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9.05.2026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19.05.2026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