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80" w:rsidRDefault="00EF1C80" w:rsidP="00EF1C80">
      <w:pPr>
        <w:spacing w:after="240"/>
        <w:outlineLvl w:val="0"/>
        <w:rPr>
          <w:rFonts w:eastAsia="Times New Roman"/>
        </w:rPr>
      </w:pPr>
      <w:proofErr w:type="spellStart"/>
      <w:r>
        <w:rPr>
          <w:rFonts w:eastAsia="Times New Roman"/>
          <w:b/>
          <w:bCs/>
        </w:rPr>
        <w:t>From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Amanda Mūrniece &lt;</w:t>
      </w:r>
      <w:hyperlink r:id="rId4" w:history="1">
        <w:r>
          <w:rPr>
            <w:rStyle w:val="Hipersaite"/>
            <w:rFonts w:eastAsia="Times New Roman"/>
          </w:rPr>
          <w:t>Amanda.Murniece@tm.gov.lv</w:t>
        </w:r>
      </w:hyperlink>
      <w:r>
        <w:rPr>
          <w:rFonts w:eastAsia="Times New Roman"/>
        </w:rPr>
        <w:t>&gt;</w:t>
      </w:r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Date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19 </w:t>
      </w:r>
      <w:proofErr w:type="spellStart"/>
      <w:r>
        <w:rPr>
          <w:rFonts w:eastAsia="Times New Roman"/>
        </w:rPr>
        <w:t>August</w:t>
      </w:r>
      <w:proofErr w:type="spellEnd"/>
      <w:r>
        <w:rPr>
          <w:rFonts w:eastAsia="Times New Roman"/>
        </w:rPr>
        <w:t xml:space="preserve"> 2021 </w:t>
      </w:r>
      <w:proofErr w:type="spellStart"/>
      <w:r>
        <w:rPr>
          <w:rFonts w:eastAsia="Times New Roman"/>
        </w:rPr>
        <w:t>at</w:t>
      </w:r>
      <w:proofErr w:type="spellEnd"/>
      <w:r>
        <w:rPr>
          <w:rFonts w:eastAsia="Times New Roman"/>
        </w:rPr>
        <w:t xml:space="preserve"> 10:49:25 EEST</w:t>
      </w:r>
      <w:r>
        <w:rPr>
          <w:rFonts w:eastAsia="Times New Roman"/>
        </w:rPr>
        <w:br/>
      </w:r>
      <w:r>
        <w:rPr>
          <w:rFonts w:eastAsia="Times New Roman"/>
          <w:b/>
          <w:bCs/>
        </w:rPr>
        <w:t>To:</w:t>
      </w:r>
      <w:r>
        <w:rPr>
          <w:rFonts w:eastAsia="Times New Roman"/>
        </w:rPr>
        <w:t xml:space="preserve"> Dace Freimane &lt;</w:t>
      </w:r>
      <w:hyperlink r:id="rId5" w:history="1">
        <w:r>
          <w:rPr>
            <w:rStyle w:val="Hipersaite"/>
            <w:rFonts w:eastAsia="Times New Roman"/>
          </w:rPr>
          <w:t>Dace.Freimane@zm.gov.lv</w:t>
        </w:r>
      </w:hyperlink>
      <w:r>
        <w:rPr>
          <w:rFonts w:eastAsia="Times New Roman"/>
        </w:rPr>
        <w:t>&gt;</w:t>
      </w:r>
      <w:r>
        <w:rPr>
          <w:rFonts w:eastAsia="Times New Roman"/>
        </w:rPr>
        <w:br/>
      </w:r>
      <w:proofErr w:type="spellStart"/>
      <w:r>
        <w:rPr>
          <w:rFonts w:eastAsia="Times New Roman"/>
          <w:b/>
          <w:bCs/>
        </w:rPr>
        <w:t>Subject</w:t>
      </w:r>
      <w:proofErr w:type="spellEnd"/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RE: Grozījumi Lauksaimniecības un lauku attīstības likumā</w:t>
      </w:r>
    </w:p>
    <w:p w:rsidR="00EF1C80" w:rsidRDefault="00EF1C80" w:rsidP="00EF1C80">
      <w:pPr>
        <w:rPr>
          <w:rFonts w:eastAsia="Times New Roman"/>
        </w:rPr>
      </w:pPr>
      <w:r>
        <w:rPr>
          <w:rFonts w:eastAsia="Times New Roman"/>
        </w:rPr>
        <w:t xml:space="preserve">﻿ </w:t>
      </w:r>
    </w:p>
    <w:p w:rsidR="00EF1C80" w:rsidRDefault="00EF1C80" w:rsidP="00EF1C80">
      <w:r>
        <w:rPr>
          <w:lang w:eastAsia="en-US"/>
        </w:rPr>
        <w:t>Labdien,</w:t>
      </w:r>
    </w:p>
    <w:p w:rsidR="00EF1C80" w:rsidRDefault="00EF1C80" w:rsidP="00EF1C80">
      <w:r>
        <w:rPr>
          <w:lang w:eastAsia="en-US"/>
        </w:rPr>
        <w:t> </w:t>
      </w:r>
    </w:p>
    <w:p w:rsidR="00EF1C80" w:rsidRDefault="00EF1C80" w:rsidP="00EF1C80">
      <w:r>
        <w:rPr>
          <w:lang w:eastAsia="en-US"/>
        </w:rPr>
        <w:t>Atbalstām precizētā likumprojekta “Grozījumi Lauksaimniecības un lauku attīstības likumā” un tā anotācijas virzību.</w:t>
      </w:r>
    </w:p>
    <w:p w:rsidR="00EF1C80" w:rsidRDefault="00EF1C80" w:rsidP="00EF1C80">
      <w:bookmarkStart w:id="0" w:name="_GoBack"/>
      <w:bookmarkEnd w:id="0"/>
      <w:r>
        <w:rPr>
          <w:lang w:eastAsia="en-US"/>
        </w:rPr>
        <w:t> </w:t>
      </w:r>
    </w:p>
    <w:p w:rsidR="00EF1C80" w:rsidRDefault="00EF1C80" w:rsidP="00EF1C80">
      <w:r>
        <w:rPr>
          <w:lang w:eastAsia="en-US"/>
        </w:rPr>
        <w:t>Cieņā</w:t>
      </w:r>
    </w:p>
    <w:p w:rsidR="00EF1C80" w:rsidRDefault="00EF1C80" w:rsidP="00EF1C80">
      <w:r>
        <w:rPr>
          <w:b/>
          <w:bCs/>
          <w:lang w:eastAsia="en-US"/>
        </w:rPr>
        <w:t>Amanda Mūrniece</w:t>
      </w:r>
    </w:p>
    <w:p w:rsidR="00EF1C80" w:rsidRDefault="00EF1C80" w:rsidP="00EF1C80">
      <w:r>
        <w:rPr>
          <w:lang w:eastAsia="en-US"/>
        </w:rPr>
        <w:t xml:space="preserve">Tieslietu ministrijas </w:t>
      </w:r>
    </w:p>
    <w:p w:rsidR="00EF1C80" w:rsidRDefault="00EF1C80" w:rsidP="00EF1C80">
      <w:r>
        <w:rPr>
          <w:lang w:eastAsia="en-US"/>
        </w:rPr>
        <w:t>Valststiesību departamenta</w:t>
      </w:r>
    </w:p>
    <w:p w:rsidR="00EF1C80" w:rsidRDefault="00EF1C80" w:rsidP="00EF1C80">
      <w:r>
        <w:rPr>
          <w:lang w:eastAsia="en-US"/>
        </w:rPr>
        <w:t>Starptautisko publisko tiesību nodaļas juriste</w:t>
      </w:r>
    </w:p>
    <w:p w:rsidR="00EF1C80" w:rsidRDefault="00EF1C80" w:rsidP="00EF1C80">
      <w:r>
        <w:rPr>
          <w:lang w:eastAsia="en-US"/>
        </w:rPr>
        <w:t>Tālrunis: 67036942</w:t>
      </w:r>
    </w:p>
    <w:p w:rsidR="00EF1C80" w:rsidRDefault="00EF1C80" w:rsidP="00EF1C80">
      <w:r>
        <w:rPr>
          <w:lang w:eastAsia="en-US"/>
        </w:rPr>
        <w:t xml:space="preserve">E-pasts: </w:t>
      </w:r>
      <w:hyperlink r:id="rId6" w:history="1">
        <w:r>
          <w:rPr>
            <w:rStyle w:val="Hipersaite"/>
            <w:lang w:eastAsia="en-US"/>
          </w:rPr>
          <w:t>Amanda.Murniece@tm.gov.lv</w:t>
        </w:r>
      </w:hyperlink>
      <w:r>
        <w:rPr>
          <w:lang w:eastAsia="en-US"/>
        </w:rPr>
        <w:t xml:space="preserve"> </w:t>
      </w:r>
    </w:p>
    <w:p w:rsidR="007F7211" w:rsidRDefault="007F7211"/>
    <w:sectPr w:rsidR="007F7211" w:rsidSect="00492A29"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C80"/>
    <w:rsid w:val="00335587"/>
    <w:rsid w:val="00492A29"/>
    <w:rsid w:val="007F7211"/>
    <w:rsid w:val="00EF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29D9E-DBE7-4F43-B055-626B5079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Parasts">
    <w:name w:val="Normal"/>
    <w:qFormat/>
    <w:rsid w:val="00EF1C80"/>
    <w:rPr>
      <w:rFonts w:ascii="Calibri" w:hAnsi="Calibri" w:cs="Calibri"/>
      <w:sz w:val="22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EF1C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0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anda.Murniece@tm.gov.lv" TargetMode="External"/><Relationship Id="rId5" Type="http://schemas.openxmlformats.org/officeDocument/2006/relationships/hyperlink" Target="mailto:Dace.Freimane@zm.gov.lv" TargetMode="External"/><Relationship Id="rId4" Type="http://schemas.openxmlformats.org/officeDocument/2006/relationships/hyperlink" Target="mailto:Amanda.Murniece@tm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237</Characters>
  <Application>Microsoft Office Word</Application>
  <DocSecurity>0</DocSecurity>
  <Lines>1</Lines>
  <Paragraphs>1</Paragraphs>
  <ScaleCrop>false</ScaleCrop>
  <Company>Zemkopības Ministrija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Gurecka</dc:creator>
  <cp:keywords/>
  <dc:description/>
  <cp:lastModifiedBy>Linda Gurecka</cp:lastModifiedBy>
  <cp:revision>1</cp:revision>
  <dcterms:created xsi:type="dcterms:W3CDTF">2021-08-19T08:29:00Z</dcterms:created>
  <dcterms:modified xsi:type="dcterms:W3CDTF">2021-08-19T08:30:00Z</dcterms:modified>
</cp:coreProperties>
</file>