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Eiropas Parlamenta un Padomes (ES) 2020. gada 16. decembra direktīvā 2020/2184 par dzeramā ūdens kvalitāti noteikto prasību ietekmi uz dzeramā ūdens auditmonitoringa procesu”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19.01.2023.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19.01.2023.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