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 novembra rīkojumā Nr. 775 "Par ceļu satiksmes pārkāpumu fiksēšanas tehnisko līdzekļu darbības nodrošināšanu"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w:t>
            </w:r>
            <w:r w:rsidR="00000000" w:rsidRPr="00000000" w:rsidDel="00000000">
              <w:rPr>
                <w:b w:val="1"/>
                <w:rtl w:val="0"/>
              </w:rPr>
              <w:t xml:space="preserve">turpina uzturēt iepriekš izteikto iebildumu</w:t>
            </w:r>
            <w:r w:rsidR="00000000" w:rsidRPr="00000000" w:rsidDel="00000000">
              <w:rPr>
                <w:rtl w:val="0"/>
              </w:rPr>
              <w:t xml:space="preserve"> un norāda ka </w:t>
            </w:r>
            <w:r w:rsidR="00000000" w:rsidRPr="00000000" w:rsidDel="00000000">
              <w:rPr>
                <w:b w:val="1"/>
                <w:rtl w:val="0"/>
              </w:rPr>
              <w:t xml:space="preserve">joprojām nepiekrīt piemaksu noteikšanai tādiem amatiem, kur mēnešalga šobrīd nesasniedz atalgojuma skalas intervāla minimumu konkrētai mēnešalgu grupai, tādejādi neievērojot spēkā esošo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vērtējot aprēķinu pamatotību 3.pielikumā norādāms, ka atbilstoši iestādes (NVA) sniegtajiem datiem (šeit un arī turpmāk uz 30.06.2025.):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iestādē kopumā ir 2 sētnieku amati (2 amatu slodzes) (nav arī neviena vakanta amata ar šādu amata nosaukumu) līdz ar to nav saprotams kāpēc papildu finansējums tiek pieprasīts  3 amata slodzēm.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joprojām nav ņemts vērā iepriekšējā atzinumā norādītais par iestādes direktora vietniekiem papildu nepieciešamo finansējumu, kā arī nav saprotams kā vidējā svērtā mēnešalga 2 amatiem var būt 4150 euro, ja lielākā noteiktā mēnešalga ir 4100 euro diviem amatiem, kas ir zem attiecīgās mēnešalgu grupas skalas intervāla minimuma.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saprotams kā ir iegūta vidējā svērtā alga pārvaldes vadītājam (2 amati 13 mēnešalgu grupa) 3032 euro ja atbilstoši iestādes datiem ar šādu amata nosaukumu un norādīto mēnešalgu grupu kopumā ir 4 amati, kur 2 amatiem noteiktā mēnešalga ir 2910, savukārt pārējiem – 3195 euro un 2780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saprotams kā tiek iegūta vidējā svērtā mēnešalga 1300 euro apmērā amatam “uzskaitvedis” ar 6 mēnešalgu grupu, ja atbilstoši iestādes sniegtajiem datiem visiem 5 amatiem (lai gan 3.pielikumā minētas 7 amatu slodzes) amatiem kopā tā ir intervālā no 685,58 euro līdz 1045,51 euro par pilnu slodzi, bet savukārt 7 mēnešalgu grupa esošajiem amatiem tā ir no 1066 līdz 1248,66 euro par pilnu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rūpīgi precizēt visus norādītos aprēķiniem izmantojamos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25-TA-1666</w:t>
    </w:r>
    <w:r>
      <w:br/>
    </w:r>
    <w:r w:rsidR="00000000" w:rsidRPr="00000000" w:rsidDel="00000000">
      <w:rPr>
        <w:rtl w:val="0"/>
      </w:rPr>
      <w:t xml:space="preserve">Izdrukāts 25.08.2025.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25-TA-1666</w:t>
    </w:r>
    <w:r>
      <w:br/>
    </w:r>
    <w:r w:rsidR="00000000" w:rsidRPr="00000000" w:rsidDel="00000000">
      <w:rPr>
        <w:rtl w:val="0"/>
      </w:rPr>
      <w:t xml:space="preserve">Izdrukāts 25.08.2025.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Atzinumi_25-TA-1666.docx</dc:title>
</cp:coreProperties>
</file>

<file path=docProps/custom.xml><?xml version="1.0" encoding="utf-8"?>
<Properties xmlns="http://schemas.openxmlformats.org/officeDocument/2006/custom-properties" xmlns:vt="http://schemas.openxmlformats.org/officeDocument/2006/docPropsVTypes"/>
</file>