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05.08.2025. 21.29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05.08.2025. 21.29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