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F6FBD" w14:textId="77777777" w:rsidR="004527FE" w:rsidRDefault="004527FE" w:rsidP="004527FE">
      <w:pPr>
        <w:rPr>
          <w:rFonts w:ascii="Verdana" w:hAnsi="Verdana"/>
          <w:sz w:val="20"/>
          <w:szCs w:val="20"/>
        </w:rPr>
      </w:pPr>
    </w:p>
    <w:p w14:paraId="6CEE5084" w14:textId="77777777" w:rsidR="004527FE" w:rsidRDefault="004527FE" w:rsidP="004527FE">
      <w:pPr>
        <w:rPr>
          <w:rFonts w:ascii="Verdana" w:hAnsi="Verdana"/>
          <w:sz w:val="20"/>
          <w:szCs w:val="20"/>
        </w:rPr>
      </w:pPr>
    </w:p>
    <w:p w14:paraId="0D93D443" w14:textId="77777777" w:rsidR="004527FE" w:rsidRPr="004527FE" w:rsidRDefault="004527FE" w:rsidP="004527FE">
      <w:pPr>
        <w:rPr>
          <w:rFonts w:eastAsia="Times New Roman"/>
          <w:lang w:eastAsia="lv-LV"/>
        </w:rPr>
      </w:pPr>
      <w:r w:rsidRPr="004527FE">
        <w:rPr>
          <w:rFonts w:eastAsia="Times New Roman"/>
          <w:b/>
          <w:bCs/>
        </w:rPr>
        <w:t>From:</w:t>
      </w:r>
      <w:r w:rsidRPr="004527FE">
        <w:rPr>
          <w:rFonts w:eastAsia="Times New Roman"/>
        </w:rPr>
        <w:t xml:space="preserve"> Raivis Bremšmits &lt;Raivis.Bremsmits@varam.gov.lv&gt; </w:t>
      </w:r>
      <w:r w:rsidRPr="004527FE">
        <w:rPr>
          <w:rFonts w:eastAsia="Times New Roman"/>
        </w:rPr>
        <w:br/>
      </w:r>
      <w:r w:rsidRPr="004527FE">
        <w:rPr>
          <w:rFonts w:eastAsia="Times New Roman"/>
          <w:b/>
          <w:bCs/>
        </w:rPr>
        <w:t>Sent:</w:t>
      </w:r>
      <w:r w:rsidRPr="004527FE">
        <w:rPr>
          <w:rFonts w:eastAsia="Times New Roman"/>
        </w:rPr>
        <w:t xml:space="preserve"> Saturday, March 12, 2022 2:08 PM</w:t>
      </w:r>
      <w:r w:rsidRPr="004527FE">
        <w:rPr>
          <w:rFonts w:eastAsia="Times New Roman"/>
        </w:rPr>
        <w:br/>
      </w:r>
      <w:r w:rsidRPr="004527FE">
        <w:rPr>
          <w:rFonts w:eastAsia="Times New Roman"/>
          <w:b/>
          <w:bCs/>
        </w:rPr>
        <w:t>To:</w:t>
      </w:r>
      <w:r w:rsidRPr="004527FE">
        <w:rPr>
          <w:rFonts w:eastAsia="Times New Roman"/>
        </w:rPr>
        <w:t xml:space="preserve"> Andris Lazarevs &lt;Andris.Lazarevs@em.gov.lv&gt;; Edmunds Valantis &lt;Edmunds.Valantis@em.gov.lv&gt;</w:t>
      </w:r>
      <w:r w:rsidRPr="004527FE">
        <w:rPr>
          <w:rFonts w:eastAsia="Times New Roman"/>
        </w:rPr>
        <w:br/>
      </w:r>
      <w:r w:rsidRPr="004527FE">
        <w:rPr>
          <w:rFonts w:eastAsia="Times New Roman"/>
          <w:b/>
          <w:bCs/>
        </w:rPr>
        <w:t>Cc:</w:t>
      </w:r>
      <w:r w:rsidRPr="004527FE">
        <w:rPr>
          <w:rFonts w:eastAsia="Times New Roman"/>
        </w:rPr>
        <w:t xml:space="preserve"> edmunds valantis &lt;edmunds.valantis@gmail.com&gt;; Ilze Oša &lt;Ilze.Osa@varam.gov.lv&gt;; Edvīns Balševics &lt;edvins.balsevics@varam.gov.lv&gt;</w:t>
      </w:r>
      <w:r w:rsidRPr="004527FE">
        <w:rPr>
          <w:rFonts w:eastAsia="Times New Roman"/>
        </w:rPr>
        <w:br/>
      </w:r>
      <w:r w:rsidRPr="004527FE">
        <w:rPr>
          <w:rFonts w:eastAsia="Times New Roman"/>
          <w:b/>
          <w:bCs/>
        </w:rPr>
        <w:t>Subject:</w:t>
      </w:r>
      <w:r w:rsidRPr="004527FE">
        <w:rPr>
          <w:rFonts w:eastAsia="Times New Roman"/>
        </w:rPr>
        <w:t xml:space="preserve"> Re: Izmitināšanas un ēdināšanas pakalpojuma nodrošināšana Ukrainas civiliedzīvotājiem (22-TA-662)</w:t>
      </w:r>
    </w:p>
    <w:p w14:paraId="7B42CF00" w14:textId="77777777" w:rsidR="004527FE" w:rsidRDefault="004527FE" w:rsidP="004527FE"/>
    <w:p w14:paraId="4D0C29D6" w14:textId="77777777" w:rsidR="004527FE" w:rsidRDefault="004527FE" w:rsidP="004527FE">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66ADD3E0" w14:textId="77777777" w:rsidR="004527FE" w:rsidRDefault="004527FE" w:rsidP="004527FE">
      <w:pPr>
        <w:shd w:val="clear" w:color="auto" w:fill="FFFFFF"/>
        <w:rPr>
          <w:rFonts w:eastAsia="Times New Roman"/>
          <w:color w:val="212121"/>
        </w:rPr>
      </w:pPr>
      <w:r>
        <w:rPr>
          <w:rFonts w:eastAsia="Times New Roman"/>
          <w:color w:val="212121"/>
        </w:rPr>
        <w:t>Labdien, </w:t>
      </w:r>
    </w:p>
    <w:p w14:paraId="35A6301D" w14:textId="77777777" w:rsidR="004527FE" w:rsidRDefault="004527FE" w:rsidP="004527FE">
      <w:pPr>
        <w:shd w:val="clear" w:color="auto" w:fill="FFFFFF"/>
        <w:rPr>
          <w:rFonts w:eastAsia="Times New Roman"/>
          <w:color w:val="212121"/>
        </w:rPr>
      </w:pPr>
    </w:p>
    <w:p w14:paraId="4390860D" w14:textId="77777777" w:rsidR="004527FE" w:rsidRDefault="004527FE" w:rsidP="004527FE">
      <w:pPr>
        <w:shd w:val="clear" w:color="auto" w:fill="FFFFFF"/>
        <w:rPr>
          <w:rFonts w:eastAsia="Times New Roman"/>
          <w:color w:val="212121"/>
        </w:rPr>
      </w:pPr>
      <w:r>
        <w:rPr>
          <w:rFonts w:eastAsia="Times New Roman"/>
          <w:color w:val="212121"/>
        </w:rPr>
        <w:t>Saskaņojam  MKN projektu, ja tiek precizēts atbilstoši VARAM iepriekš nosūtītajiem labojumiem. </w:t>
      </w:r>
    </w:p>
    <w:p w14:paraId="1A737F6F" w14:textId="77777777" w:rsidR="004527FE" w:rsidRDefault="004527FE" w:rsidP="004527FE">
      <w:pPr>
        <w:shd w:val="clear" w:color="auto" w:fill="FFFFFF"/>
        <w:rPr>
          <w:rFonts w:eastAsia="Times New Roman"/>
          <w:color w:val="212121"/>
        </w:rPr>
      </w:pPr>
    </w:p>
    <w:p w14:paraId="5BEC8F94" w14:textId="77777777" w:rsidR="004527FE" w:rsidRDefault="004527FE" w:rsidP="004527FE">
      <w:pPr>
        <w:shd w:val="clear" w:color="auto" w:fill="FFFFFF"/>
        <w:rPr>
          <w:rFonts w:eastAsia="Times New Roman"/>
          <w:color w:val="212121"/>
        </w:rPr>
      </w:pPr>
      <w:r>
        <w:rPr>
          <w:rFonts w:eastAsia="Times New Roman"/>
          <w:color w:val="212121"/>
        </w:rPr>
        <w:t>AC, Raivis </w:t>
      </w:r>
    </w:p>
    <w:p w14:paraId="1D4CFAD5" w14:textId="77777777" w:rsidR="004527FE" w:rsidRDefault="004527FE" w:rsidP="004527FE">
      <w:pPr>
        <w:rPr>
          <w:rFonts w:eastAsia="Times New Roman"/>
        </w:rPr>
      </w:pPr>
    </w:p>
    <w:p w14:paraId="2D3F7D98" w14:textId="77777777" w:rsidR="004527FE" w:rsidRDefault="004527FE" w:rsidP="004527FE">
      <w:pPr>
        <w:rPr>
          <w:rFonts w:eastAsia="Times New Roman"/>
        </w:rPr>
      </w:pPr>
      <w:r>
        <w:rPr>
          <w:rFonts w:eastAsia="Times New Roman"/>
        </w:rPr>
        <w:t xml:space="preserve">Iegūt </w:t>
      </w:r>
      <w:hyperlink r:id="rId4" w:history="1">
        <w:r>
          <w:rPr>
            <w:rStyle w:val="Hyperlink"/>
            <w:rFonts w:eastAsia="Times New Roman"/>
          </w:rPr>
          <w:t xml:space="preserve">Outlook </w:t>
        </w:r>
        <w:proofErr w:type="spellStart"/>
        <w:r>
          <w:rPr>
            <w:rStyle w:val="Hyperlink"/>
            <w:rFonts w:eastAsia="Times New Roman"/>
          </w:rPr>
          <w:t>Android</w:t>
        </w:r>
        <w:proofErr w:type="spellEnd"/>
        <w:r>
          <w:rPr>
            <w:rStyle w:val="Hyperlink"/>
            <w:rFonts w:eastAsia="Times New Roman"/>
          </w:rPr>
          <w:t xml:space="preserve"> ierīcēm</w:t>
        </w:r>
      </w:hyperlink>
    </w:p>
    <w:p w14:paraId="77C1FD3E" w14:textId="77777777" w:rsidR="004527FE" w:rsidRDefault="004527FE" w:rsidP="004527FE">
      <w:pPr>
        <w:jc w:val="center"/>
        <w:rPr>
          <w:rFonts w:eastAsia="Times New Roman"/>
        </w:rPr>
      </w:pPr>
      <w:r>
        <w:rPr>
          <w:rFonts w:eastAsia="Times New Roman"/>
        </w:rPr>
        <w:pict w14:anchorId="1D597F90">
          <v:rect id="_x0000_i1025" style="width:423.35pt;height:1pt" o:hrpct="980" o:hralign="center" o:hrstd="t" o:hr="t" fillcolor="#a0a0a0" stroked="f"/>
        </w:pict>
      </w:r>
    </w:p>
    <w:p w14:paraId="681D293C" w14:textId="77777777" w:rsidR="004527FE" w:rsidRDefault="004527FE" w:rsidP="004527FE">
      <w:pPr>
        <w:outlineLvl w:val="0"/>
        <w:rPr>
          <w:rFonts w:eastAsia="Times New Roman"/>
        </w:rPr>
      </w:pPr>
      <w:proofErr w:type="spellStart"/>
      <w:r>
        <w:rPr>
          <w:rFonts w:eastAsia="Times New Roman"/>
          <w:b/>
          <w:bCs/>
          <w:color w:val="000000"/>
        </w:rPr>
        <w:t>From</w:t>
      </w:r>
      <w:proofErr w:type="spellEnd"/>
      <w:r>
        <w:rPr>
          <w:rFonts w:eastAsia="Times New Roman"/>
          <w:b/>
          <w:bCs/>
          <w:color w:val="000000"/>
        </w:rPr>
        <w:t>:</w:t>
      </w:r>
      <w:r>
        <w:rPr>
          <w:rFonts w:eastAsia="Times New Roman"/>
          <w:color w:val="000000"/>
        </w:rPr>
        <w:t xml:space="preserve"> Raivis </w:t>
      </w:r>
      <w:proofErr w:type="spellStart"/>
      <w:r>
        <w:rPr>
          <w:rFonts w:eastAsia="Times New Roman"/>
          <w:color w:val="000000"/>
        </w:rPr>
        <w:t>Bremšmits</w:t>
      </w:r>
      <w:proofErr w:type="spellEnd"/>
      <w:r>
        <w:rPr>
          <w:rFonts w:eastAsia="Times New Roman"/>
          <w:color w:val="000000"/>
        </w:rPr>
        <w:br/>
      </w:r>
      <w:proofErr w:type="spellStart"/>
      <w:r>
        <w:rPr>
          <w:rFonts w:eastAsia="Times New Roman"/>
          <w:b/>
          <w:bCs/>
          <w:color w:val="000000"/>
        </w:rPr>
        <w:t>Sent</w:t>
      </w:r>
      <w:proofErr w:type="spellEnd"/>
      <w:r>
        <w:rPr>
          <w:rFonts w:eastAsia="Times New Roman"/>
          <w:b/>
          <w:bCs/>
          <w:color w:val="000000"/>
        </w:rPr>
        <w:t>:</w:t>
      </w:r>
      <w:r>
        <w:rPr>
          <w:rFonts w:eastAsia="Times New Roman"/>
          <w:color w:val="000000"/>
        </w:rPr>
        <w:t xml:space="preserve"> </w:t>
      </w:r>
      <w:proofErr w:type="spellStart"/>
      <w:r>
        <w:rPr>
          <w:rFonts w:eastAsia="Times New Roman"/>
          <w:color w:val="000000"/>
        </w:rPr>
        <w:t>Saturday</w:t>
      </w:r>
      <w:proofErr w:type="spellEnd"/>
      <w:r>
        <w:rPr>
          <w:rFonts w:eastAsia="Times New Roman"/>
          <w:color w:val="000000"/>
        </w:rPr>
        <w:t xml:space="preserve">, </w:t>
      </w:r>
      <w:proofErr w:type="spellStart"/>
      <w:r>
        <w:rPr>
          <w:rFonts w:eastAsia="Times New Roman"/>
          <w:color w:val="000000"/>
        </w:rPr>
        <w:t>March</w:t>
      </w:r>
      <w:proofErr w:type="spellEnd"/>
      <w:r>
        <w:rPr>
          <w:rFonts w:eastAsia="Times New Roman"/>
          <w:color w:val="000000"/>
        </w:rPr>
        <w:t xml:space="preserve"> 12, 2022 1:31:51 PM</w:t>
      </w:r>
      <w:r>
        <w:rPr>
          <w:rFonts w:eastAsia="Times New Roman"/>
          <w:color w:val="000000"/>
        </w:rPr>
        <w:br/>
      </w:r>
      <w:r>
        <w:rPr>
          <w:rFonts w:eastAsia="Times New Roman"/>
          <w:b/>
          <w:bCs/>
          <w:color w:val="000000"/>
        </w:rPr>
        <w:t>To:</w:t>
      </w:r>
      <w:r>
        <w:rPr>
          <w:rFonts w:eastAsia="Times New Roman"/>
          <w:color w:val="000000"/>
        </w:rPr>
        <w:t xml:space="preserve"> Andris Lazarevs &lt;</w:t>
      </w:r>
      <w:hyperlink r:id="rId5" w:history="1">
        <w:r>
          <w:rPr>
            <w:rStyle w:val="Hyperlink"/>
            <w:rFonts w:eastAsia="Times New Roman"/>
          </w:rPr>
          <w:t>Andris.Lazarevs@em.gov.lv</w:t>
        </w:r>
      </w:hyperlink>
      <w:r>
        <w:rPr>
          <w:rFonts w:eastAsia="Times New Roman"/>
          <w:color w:val="000000"/>
        </w:rPr>
        <w:t>&gt;; Ilze Māliņa &lt;</w:t>
      </w:r>
      <w:hyperlink r:id="rId6" w:history="1">
        <w:r>
          <w:rPr>
            <w:rStyle w:val="Hyperlink"/>
            <w:rFonts w:eastAsia="Times New Roman"/>
          </w:rPr>
          <w:t>Ilze.Malina@TM.GOV.LV</w:t>
        </w:r>
      </w:hyperlink>
      <w:r>
        <w:rPr>
          <w:rFonts w:eastAsia="Times New Roman"/>
          <w:color w:val="000000"/>
        </w:rPr>
        <w:t xml:space="preserve">&gt;; </w:t>
      </w:r>
      <w:hyperlink r:id="rId7" w:history="1">
        <w:r>
          <w:rPr>
            <w:rStyle w:val="Hyperlink"/>
            <w:rFonts w:eastAsia="Times New Roman"/>
          </w:rPr>
          <w:t>taisa.trubaca@fm.gov.lv</w:t>
        </w:r>
      </w:hyperlink>
      <w:r>
        <w:rPr>
          <w:rFonts w:eastAsia="Times New Roman"/>
          <w:color w:val="000000"/>
        </w:rPr>
        <w:t xml:space="preserve"> &lt;</w:t>
      </w:r>
      <w:hyperlink r:id="rId8" w:history="1">
        <w:r>
          <w:rPr>
            <w:rStyle w:val="Hyperlink"/>
            <w:rFonts w:eastAsia="Times New Roman"/>
          </w:rPr>
          <w:t>taisa.trubaca@fm.gov.lv</w:t>
        </w:r>
      </w:hyperlink>
      <w:r>
        <w:rPr>
          <w:rFonts w:eastAsia="Times New Roman"/>
          <w:color w:val="000000"/>
        </w:rPr>
        <w:t xml:space="preserve">&gt;; </w:t>
      </w:r>
      <w:hyperlink r:id="rId9" w:history="1">
        <w:r>
          <w:rPr>
            <w:rStyle w:val="Hyperlink"/>
            <w:rFonts w:eastAsia="Times New Roman"/>
          </w:rPr>
          <w:t>baiba.bane@fm.gov.lv</w:t>
        </w:r>
      </w:hyperlink>
      <w:r>
        <w:rPr>
          <w:rFonts w:eastAsia="Times New Roman"/>
          <w:color w:val="000000"/>
        </w:rPr>
        <w:t xml:space="preserve"> &lt;</w:t>
      </w:r>
      <w:hyperlink r:id="rId10" w:history="1">
        <w:r>
          <w:rPr>
            <w:rStyle w:val="Hyperlink"/>
            <w:rFonts w:eastAsia="Times New Roman"/>
          </w:rPr>
          <w:t>baiba.bane@fm.gov.lv</w:t>
        </w:r>
      </w:hyperlink>
      <w:r>
        <w:rPr>
          <w:rFonts w:eastAsia="Times New Roman"/>
          <w:color w:val="000000"/>
        </w:rPr>
        <w:t xml:space="preserve">&gt;; </w:t>
      </w:r>
      <w:hyperlink r:id="rId11" w:history="1">
        <w:r>
          <w:rPr>
            <w:rStyle w:val="Hyperlink"/>
            <w:rFonts w:eastAsia="Times New Roman"/>
          </w:rPr>
          <w:t>dace.berkolde@fm.gov.lv</w:t>
        </w:r>
      </w:hyperlink>
      <w:r>
        <w:rPr>
          <w:rFonts w:eastAsia="Times New Roman"/>
          <w:color w:val="000000"/>
        </w:rPr>
        <w:t xml:space="preserve"> &lt;</w:t>
      </w:r>
      <w:hyperlink r:id="rId12" w:history="1">
        <w:r>
          <w:rPr>
            <w:rStyle w:val="Hyperlink"/>
            <w:rFonts w:eastAsia="Times New Roman"/>
          </w:rPr>
          <w:t>dace.berkolde@fm.gov.lv</w:t>
        </w:r>
      </w:hyperlink>
      <w:r>
        <w:rPr>
          <w:rFonts w:eastAsia="Times New Roman"/>
          <w:color w:val="000000"/>
        </w:rPr>
        <w:t xml:space="preserve">&gt;; </w:t>
      </w:r>
      <w:hyperlink r:id="rId13" w:history="1">
        <w:r>
          <w:rPr>
            <w:rStyle w:val="Hyperlink"/>
            <w:rFonts w:eastAsia="Times New Roman"/>
          </w:rPr>
          <w:t>inta.komisare@fm.gov.lv</w:t>
        </w:r>
      </w:hyperlink>
      <w:r>
        <w:rPr>
          <w:rFonts w:eastAsia="Times New Roman"/>
          <w:color w:val="000000"/>
        </w:rPr>
        <w:t xml:space="preserve"> &lt;</w:t>
      </w:r>
      <w:hyperlink r:id="rId14" w:history="1">
        <w:r>
          <w:rPr>
            <w:rStyle w:val="Hyperlink"/>
            <w:rFonts w:eastAsia="Times New Roman"/>
          </w:rPr>
          <w:t>inta.komisare@fm.gov.lv</w:t>
        </w:r>
      </w:hyperlink>
      <w:r>
        <w:rPr>
          <w:rFonts w:eastAsia="Times New Roman"/>
          <w:color w:val="000000"/>
        </w:rPr>
        <w:t xml:space="preserve">&gt;; </w:t>
      </w:r>
      <w:hyperlink r:id="rId15" w:history="1">
        <w:r>
          <w:rPr>
            <w:rStyle w:val="Hyperlink"/>
            <w:rFonts w:eastAsia="Times New Roman"/>
          </w:rPr>
          <w:t>jurijs.jenusevskis@fm.gov.lv</w:t>
        </w:r>
      </w:hyperlink>
      <w:r>
        <w:rPr>
          <w:rFonts w:eastAsia="Times New Roman"/>
          <w:color w:val="000000"/>
        </w:rPr>
        <w:t xml:space="preserve"> &lt;</w:t>
      </w:r>
      <w:hyperlink r:id="rId16" w:history="1">
        <w:r>
          <w:rPr>
            <w:rStyle w:val="Hyperlink"/>
            <w:rFonts w:eastAsia="Times New Roman"/>
          </w:rPr>
          <w:t>jurijs.jenusevskis@fm.gov.lv</w:t>
        </w:r>
      </w:hyperlink>
      <w:r>
        <w:rPr>
          <w:rFonts w:eastAsia="Times New Roman"/>
          <w:color w:val="000000"/>
        </w:rPr>
        <w:t>&gt;</w:t>
      </w:r>
      <w:r>
        <w:rPr>
          <w:rFonts w:eastAsia="Times New Roman"/>
          <w:color w:val="000000"/>
        </w:rPr>
        <w:br/>
      </w:r>
      <w:proofErr w:type="spellStart"/>
      <w:r>
        <w:rPr>
          <w:rFonts w:eastAsia="Times New Roman"/>
          <w:b/>
          <w:bCs/>
          <w:color w:val="000000"/>
        </w:rPr>
        <w:t>Cc</w:t>
      </w:r>
      <w:proofErr w:type="spellEnd"/>
      <w:r>
        <w:rPr>
          <w:rFonts w:eastAsia="Times New Roman"/>
          <w:b/>
          <w:bCs/>
          <w:color w:val="000000"/>
        </w:rPr>
        <w:t>:</w:t>
      </w:r>
      <w:r>
        <w:rPr>
          <w:rFonts w:eastAsia="Times New Roman"/>
          <w:color w:val="000000"/>
        </w:rPr>
        <w:t xml:space="preserve"> </w:t>
      </w:r>
      <w:hyperlink r:id="rId17" w:history="1">
        <w:r>
          <w:rPr>
            <w:rStyle w:val="Hyperlink"/>
            <w:rFonts w:eastAsia="Times New Roman"/>
          </w:rPr>
          <w:t>Sanita.Armagana@tm.gov.lv</w:t>
        </w:r>
      </w:hyperlink>
      <w:r>
        <w:rPr>
          <w:rFonts w:eastAsia="Times New Roman"/>
          <w:color w:val="000000"/>
        </w:rPr>
        <w:t xml:space="preserve"> &lt;</w:t>
      </w:r>
      <w:hyperlink r:id="rId18" w:history="1">
        <w:r>
          <w:rPr>
            <w:rStyle w:val="Hyperlink"/>
            <w:rFonts w:eastAsia="Times New Roman"/>
          </w:rPr>
          <w:t>Sanita.Armagana@tm.gov.lv</w:t>
        </w:r>
      </w:hyperlink>
      <w:r>
        <w:rPr>
          <w:rFonts w:eastAsia="Times New Roman"/>
          <w:color w:val="000000"/>
        </w:rPr>
        <w:t>&gt;; edmunds valantis &lt;</w:t>
      </w:r>
      <w:hyperlink r:id="rId19" w:history="1">
        <w:r>
          <w:rPr>
            <w:rStyle w:val="Hyperlink"/>
            <w:rFonts w:eastAsia="Times New Roman"/>
          </w:rPr>
          <w:t>edmunds.valantis@gmail.com</w:t>
        </w:r>
      </w:hyperlink>
      <w:r>
        <w:rPr>
          <w:rFonts w:eastAsia="Times New Roman"/>
          <w:color w:val="000000"/>
        </w:rPr>
        <w:t>&gt;; Ilze Indriksone &lt;</w:t>
      </w:r>
      <w:hyperlink r:id="rId20" w:history="1">
        <w:r>
          <w:rPr>
            <w:rStyle w:val="Hyperlink"/>
            <w:rFonts w:eastAsia="Times New Roman"/>
          </w:rPr>
          <w:t>Ilze.Indriksone@em.gov.lv</w:t>
        </w:r>
      </w:hyperlink>
      <w:r>
        <w:rPr>
          <w:rFonts w:eastAsia="Times New Roman"/>
          <w:color w:val="000000"/>
        </w:rPr>
        <w:t>&gt;; Ilze Oša &lt;</w:t>
      </w:r>
      <w:hyperlink r:id="rId21" w:history="1">
        <w:r>
          <w:rPr>
            <w:rStyle w:val="Hyperlink"/>
            <w:rFonts w:eastAsia="Times New Roman"/>
          </w:rPr>
          <w:t>Ilze.Osa@varam.gov.lv</w:t>
        </w:r>
      </w:hyperlink>
      <w:r>
        <w:rPr>
          <w:rFonts w:eastAsia="Times New Roman"/>
          <w:color w:val="000000"/>
        </w:rPr>
        <w:t xml:space="preserve">&gt;; Edvīns </w:t>
      </w:r>
      <w:proofErr w:type="spellStart"/>
      <w:r>
        <w:rPr>
          <w:rFonts w:eastAsia="Times New Roman"/>
          <w:color w:val="000000"/>
        </w:rPr>
        <w:t>Balševics</w:t>
      </w:r>
      <w:proofErr w:type="spellEnd"/>
      <w:r>
        <w:rPr>
          <w:rFonts w:eastAsia="Times New Roman"/>
          <w:color w:val="000000"/>
        </w:rPr>
        <w:t xml:space="preserve"> &lt;</w:t>
      </w:r>
      <w:hyperlink r:id="rId22" w:history="1">
        <w:r>
          <w:rPr>
            <w:rStyle w:val="Hyperlink"/>
            <w:rFonts w:eastAsia="Times New Roman"/>
          </w:rPr>
          <w:t>Edvins.Balsevics@varam.gov.lv</w:t>
        </w:r>
      </w:hyperlink>
      <w:r>
        <w:rPr>
          <w:rFonts w:eastAsia="Times New Roman"/>
          <w:color w:val="000000"/>
        </w:rPr>
        <w:t>&gt;</w:t>
      </w:r>
      <w:r>
        <w:rPr>
          <w:rFonts w:eastAsia="Times New Roman"/>
          <w:color w:val="000000"/>
        </w:rPr>
        <w:br/>
      </w:r>
      <w:proofErr w:type="spellStart"/>
      <w:r>
        <w:rPr>
          <w:rFonts w:eastAsia="Times New Roman"/>
          <w:b/>
          <w:bCs/>
          <w:color w:val="000000"/>
        </w:rPr>
        <w:t>Subject</w:t>
      </w:r>
      <w:proofErr w:type="spellEnd"/>
      <w:r>
        <w:rPr>
          <w:rFonts w:eastAsia="Times New Roman"/>
          <w:b/>
          <w:bCs/>
          <w:color w:val="000000"/>
        </w:rPr>
        <w:t>:</w:t>
      </w:r>
      <w:r>
        <w:rPr>
          <w:rFonts w:eastAsia="Times New Roman"/>
          <w:color w:val="000000"/>
        </w:rPr>
        <w:t xml:space="preserve"> RE: Izmitināšanas un ēdināšanas pakalpojuma nodrošināšana Ukrainas civiliedzīvotājiem (22-TA-662)</w:t>
      </w:r>
      <w:r>
        <w:rPr>
          <w:rFonts w:eastAsia="Times New Roman"/>
        </w:rPr>
        <w:t xml:space="preserve"> </w:t>
      </w:r>
    </w:p>
    <w:p w14:paraId="41C3CA6C" w14:textId="77777777" w:rsidR="004527FE" w:rsidRDefault="004527FE" w:rsidP="004527FE">
      <w:pPr>
        <w:rPr>
          <w:rFonts w:eastAsia="Times New Roman"/>
        </w:rPr>
      </w:pPr>
      <w:r>
        <w:rPr>
          <w:rFonts w:eastAsia="Times New Roman"/>
        </w:rPr>
        <w:t> </w:t>
      </w:r>
    </w:p>
    <w:p w14:paraId="0F397318" w14:textId="77777777" w:rsidR="004527FE" w:rsidRDefault="004527FE" w:rsidP="004527FE">
      <w:pPr>
        <w:pStyle w:val="xmsonormal"/>
      </w:pPr>
      <w:r>
        <w:rPr>
          <w:color w:val="1F497D"/>
        </w:rPr>
        <w:t>Labdien,</w:t>
      </w:r>
    </w:p>
    <w:p w14:paraId="2A011BBD" w14:textId="77777777" w:rsidR="004527FE" w:rsidRDefault="004527FE" w:rsidP="004527FE">
      <w:pPr>
        <w:pStyle w:val="xmsonormal"/>
      </w:pPr>
      <w:r>
        <w:rPr>
          <w:color w:val="1F497D"/>
        </w:rPr>
        <w:t> </w:t>
      </w:r>
    </w:p>
    <w:p w14:paraId="0791E819" w14:textId="77777777" w:rsidR="004527FE" w:rsidRDefault="004527FE" w:rsidP="004527FE">
      <w:pPr>
        <w:pStyle w:val="xmsonormal"/>
      </w:pPr>
      <w:r>
        <w:rPr>
          <w:color w:val="1F497D"/>
        </w:rPr>
        <w:t>Atbilstoši jau iekļautajiem precizējumiem anotācijā (dzeltenā), lūdzu  precizēt arī 3.lpp anotāciju  - pielikumā un zemāk precizēts.</w:t>
      </w:r>
    </w:p>
    <w:p w14:paraId="0381B0AC" w14:textId="77777777" w:rsidR="004527FE" w:rsidRDefault="004527FE" w:rsidP="004527FE">
      <w:pPr>
        <w:pStyle w:val="xmsonormal"/>
      </w:pPr>
      <w:r>
        <w:rPr>
          <w:color w:val="1F497D"/>
        </w:rPr>
        <w:t> </w:t>
      </w:r>
    </w:p>
    <w:p w14:paraId="216362B2" w14:textId="77777777" w:rsidR="004527FE" w:rsidRDefault="004527FE" w:rsidP="004527FE">
      <w:pPr>
        <w:pStyle w:val="xmsonormal"/>
      </w:pPr>
      <w:r>
        <w:t>[5] Vides aizsardzības un reģionālās attīstības ministrija reizi mēnesī kompensē pašvaldībām izdevumus, kas radušies par sniegto atbalstu Ukrainas civiliedzīvotājiem, pieprasot līdzekļu piešķiršanu no budžeta resora “74. Gadskārtējā valsts budžeta izpildes procesā pārdalāmais finansējums” programmas 02.00.00 “Līdzekļi neparedzētiem gadījumiem", ievērojot Ukrainas civiliedzīvotāju atbalsta likuma 13.pantā  </w:t>
      </w:r>
      <w:r>
        <w:rPr>
          <w:color w:val="FF0000"/>
        </w:rPr>
        <w:t xml:space="preserve">trešajā daļā </w:t>
      </w:r>
      <w:r>
        <w:t>noteikto procedūru</w:t>
      </w:r>
      <w:r>
        <w:rPr>
          <w:strike/>
          <w:color w:val="FF0000"/>
        </w:rPr>
        <w:t xml:space="preserve">. Atbilstoši Ukrainas civiliedzīvotāju atbalsta likuma 13.panta otrās </w:t>
      </w:r>
      <w:proofErr w:type="spellStart"/>
      <w:r>
        <w:rPr>
          <w:strike/>
          <w:color w:val="FF0000"/>
        </w:rPr>
        <w:t>prim</w:t>
      </w:r>
      <w:proofErr w:type="spellEnd"/>
      <w:r>
        <w:rPr>
          <w:strike/>
          <w:color w:val="FF0000"/>
        </w:rPr>
        <w:t xml:space="preserve"> daļas regulējumam “attiecīgās nozares ministrija”, kura veic pašvaldības iesniegtā pārskata pamatotības </w:t>
      </w:r>
      <w:proofErr w:type="spellStart"/>
      <w:r>
        <w:rPr>
          <w:strike/>
          <w:color w:val="FF0000"/>
        </w:rPr>
        <w:t>izvērtējumu</w:t>
      </w:r>
      <w:proofErr w:type="spellEnd"/>
      <w:r>
        <w:rPr>
          <w:strike/>
          <w:color w:val="FF0000"/>
        </w:rPr>
        <w:t>, ir Vides aizsardzības un reģionālās attīstības ministrija.</w:t>
      </w:r>
    </w:p>
    <w:p w14:paraId="7CCE0095" w14:textId="77777777" w:rsidR="004527FE" w:rsidRDefault="004527FE" w:rsidP="004527FE">
      <w:pPr>
        <w:pStyle w:val="xmsonormal"/>
      </w:pPr>
      <w:r>
        <w:rPr>
          <w:color w:val="1F497D"/>
        </w:rPr>
        <w:t> </w:t>
      </w:r>
    </w:p>
    <w:p w14:paraId="05F93DA2" w14:textId="77777777" w:rsidR="004527FE" w:rsidRDefault="004527FE" w:rsidP="004527FE">
      <w:pPr>
        <w:pStyle w:val="xmsonormal"/>
      </w:pPr>
      <w:r>
        <w:rPr>
          <w:color w:val="1F497D"/>
        </w:rPr>
        <w:lastRenderedPageBreak/>
        <w:t>AC,</w:t>
      </w:r>
      <w:r>
        <w:rPr>
          <w:color w:val="1F497D"/>
        </w:rPr>
        <w:br/>
        <w:t>Raivis</w:t>
      </w:r>
    </w:p>
    <w:p w14:paraId="179E9AB3" w14:textId="77777777" w:rsidR="00456EC4" w:rsidRPr="004527FE" w:rsidRDefault="00456EC4" w:rsidP="004527FE"/>
    <w:sectPr w:rsidR="00456EC4" w:rsidRPr="004527F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D3"/>
    <w:rsid w:val="000935A6"/>
    <w:rsid w:val="004527FE"/>
    <w:rsid w:val="00456EC4"/>
    <w:rsid w:val="00A162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DD704-E83A-4DE6-947B-3B3FF551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5A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35A6"/>
    <w:pPr>
      <w:spacing w:before="100" w:beforeAutospacing="1" w:after="100" w:afterAutospacing="1"/>
    </w:pPr>
    <w:rPr>
      <w:lang w:eastAsia="lv-LV"/>
    </w:rPr>
  </w:style>
  <w:style w:type="character" w:styleId="Hyperlink">
    <w:name w:val="Hyperlink"/>
    <w:basedOn w:val="DefaultParagraphFont"/>
    <w:uiPriority w:val="99"/>
    <w:semiHidden/>
    <w:unhideWhenUsed/>
    <w:rsid w:val="004527FE"/>
    <w:rPr>
      <w:color w:val="0563C1"/>
      <w:u w:val="single"/>
    </w:rPr>
  </w:style>
  <w:style w:type="paragraph" w:customStyle="1" w:styleId="xmsonormal">
    <w:name w:val="x_msonormal"/>
    <w:basedOn w:val="Normal"/>
    <w:uiPriority w:val="99"/>
    <w:semiHidden/>
    <w:rsid w:val="004527FE"/>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404616">
      <w:bodyDiv w:val="1"/>
      <w:marLeft w:val="0"/>
      <w:marRight w:val="0"/>
      <w:marTop w:val="0"/>
      <w:marBottom w:val="0"/>
      <w:divBdr>
        <w:top w:val="none" w:sz="0" w:space="0" w:color="auto"/>
        <w:left w:val="none" w:sz="0" w:space="0" w:color="auto"/>
        <w:bottom w:val="none" w:sz="0" w:space="0" w:color="auto"/>
        <w:right w:val="none" w:sz="0" w:space="0" w:color="auto"/>
      </w:divBdr>
    </w:div>
    <w:div w:id="173620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isa.trubaca@fm.gov.lv" TargetMode="External"/><Relationship Id="rId13" Type="http://schemas.openxmlformats.org/officeDocument/2006/relationships/hyperlink" Target="mailto:inta.komisare@fm.gov.lv" TargetMode="External"/><Relationship Id="rId18" Type="http://schemas.openxmlformats.org/officeDocument/2006/relationships/hyperlink" Target="mailto:Sanita.Armagana@tm.gov.lv" TargetMode="External"/><Relationship Id="rId3" Type="http://schemas.openxmlformats.org/officeDocument/2006/relationships/webSettings" Target="webSettings.xml"/><Relationship Id="rId21" Type="http://schemas.openxmlformats.org/officeDocument/2006/relationships/hyperlink" Target="mailto:Ilze.Osa@varam.gov.lv" TargetMode="External"/><Relationship Id="rId7" Type="http://schemas.openxmlformats.org/officeDocument/2006/relationships/hyperlink" Target="mailto:taisa.trubaca@fm.gov.lv" TargetMode="External"/><Relationship Id="rId12" Type="http://schemas.openxmlformats.org/officeDocument/2006/relationships/hyperlink" Target="mailto:dace.berkolde@fm.gov.lv" TargetMode="External"/><Relationship Id="rId17" Type="http://schemas.openxmlformats.org/officeDocument/2006/relationships/hyperlink" Target="mailto:Sanita.Armagana@tm.gov.lv" TargetMode="External"/><Relationship Id="rId2" Type="http://schemas.openxmlformats.org/officeDocument/2006/relationships/settings" Target="settings.xml"/><Relationship Id="rId16" Type="http://schemas.openxmlformats.org/officeDocument/2006/relationships/hyperlink" Target="mailto:jurijs.jenusevskis@fm.gov.lv" TargetMode="External"/><Relationship Id="rId20" Type="http://schemas.openxmlformats.org/officeDocument/2006/relationships/hyperlink" Target="mailto:Ilze.Indriksone@em.gov.lv" TargetMode="External"/><Relationship Id="rId1" Type="http://schemas.openxmlformats.org/officeDocument/2006/relationships/styles" Target="styles.xml"/><Relationship Id="rId6" Type="http://schemas.openxmlformats.org/officeDocument/2006/relationships/hyperlink" Target="mailto:Ilze.Malina@TM.GOV.LV" TargetMode="External"/><Relationship Id="rId11" Type="http://schemas.openxmlformats.org/officeDocument/2006/relationships/hyperlink" Target="mailto:dace.berkolde@fm.gov.lv" TargetMode="External"/><Relationship Id="rId24" Type="http://schemas.openxmlformats.org/officeDocument/2006/relationships/theme" Target="theme/theme1.xml"/><Relationship Id="rId5" Type="http://schemas.openxmlformats.org/officeDocument/2006/relationships/hyperlink" Target="mailto:Andris.Lazarevs@em.gov.lv" TargetMode="External"/><Relationship Id="rId15" Type="http://schemas.openxmlformats.org/officeDocument/2006/relationships/hyperlink" Target="mailto:jurijs.jenusevskis@fm.gov.lv" TargetMode="External"/><Relationship Id="rId23" Type="http://schemas.openxmlformats.org/officeDocument/2006/relationships/fontTable" Target="fontTable.xml"/><Relationship Id="rId10" Type="http://schemas.openxmlformats.org/officeDocument/2006/relationships/hyperlink" Target="mailto:baiba.bane@fm.gov.lv" TargetMode="External"/><Relationship Id="rId19" Type="http://schemas.openxmlformats.org/officeDocument/2006/relationships/hyperlink" Target="mailto:edmunds.valantis@gmail.com" TargetMode="External"/><Relationship Id="rId4" Type="http://schemas.openxmlformats.org/officeDocument/2006/relationships/hyperlink" Target="https://aka.ms/ghei36" TargetMode="External"/><Relationship Id="rId9" Type="http://schemas.openxmlformats.org/officeDocument/2006/relationships/hyperlink" Target="mailto:baiba.bane@fm.gov.lv" TargetMode="External"/><Relationship Id="rId14" Type="http://schemas.openxmlformats.org/officeDocument/2006/relationships/hyperlink" Target="mailto:inta.komisare@fm.gov.lv" TargetMode="External"/><Relationship Id="rId22" Type="http://schemas.openxmlformats.org/officeDocument/2006/relationships/hyperlink" Target="mailto:Edvins.Balsevics@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2008</Words>
  <Characters>1145</Characters>
  <Application>Microsoft Office Word</Application>
  <DocSecurity>0</DocSecurity>
  <Lines>9</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Lazarevs</dc:creator>
  <cp:keywords/>
  <dc:description/>
  <cp:lastModifiedBy>Andris Lazarevs</cp:lastModifiedBy>
  <cp:revision>3</cp:revision>
  <dcterms:created xsi:type="dcterms:W3CDTF">2022-03-12T11:40:00Z</dcterms:created>
  <dcterms:modified xsi:type="dcterms:W3CDTF">2022-03-12T12:20:00Z</dcterms:modified>
</cp:coreProperties>
</file>