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Korupcijas novēršanas un apkarošanas biroja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(Izziņa_24-TA-557_100724.docx)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28.08.2024. 16.16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28.08.2024. 16.16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