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Dabas resursu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14.07.2026. 18.37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14.07.2026. 18.37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