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9. oktobra noteikumos Nr. 686 "Noteikumi par īpaši aizsargājamās dabas teritorijas dabas aizsardzības plāna saturu un izstrādes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11.02.2026. 10.33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11.02.2026. 10.33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