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B5C" w:rsidRPr="00571B5C" w:rsidRDefault="00571B5C" w:rsidP="00571B5C">
      <w:pPr>
        <w:spacing w:after="0" w:line="240" w:lineRule="auto"/>
        <w:rPr>
          <w:rFonts w:ascii="Times New Roman" w:eastAsia="Times New Roman" w:hAnsi="Times New Roman" w:cs="Times New Roman"/>
          <w:sz w:val="24"/>
          <w:szCs w:val="24"/>
          <w:lang w:eastAsia="lv-LV"/>
        </w:rPr>
      </w:pPr>
      <w:bookmarkStart w:id="0" w:name="_GoBack"/>
      <w:bookmarkEnd w:id="0"/>
      <w:r w:rsidRPr="00571B5C">
        <w:rPr>
          <w:rFonts w:ascii="Times New Roman" w:eastAsia="Times New Roman" w:hAnsi="Times New Roman" w:cs="Times New Roman"/>
          <w:sz w:val="24"/>
          <w:szCs w:val="24"/>
          <w:lang w:eastAsia="lv-LV"/>
        </w:rPr>
        <w:t xml:space="preserve">-------- </w:t>
      </w:r>
      <w:proofErr w:type="spellStart"/>
      <w:r w:rsidRPr="00571B5C">
        <w:rPr>
          <w:rFonts w:ascii="Times New Roman" w:eastAsia="Times New Roman" w:hAnsi="Times New Roman" w:cs="Times New Roman"/>
          <w:sz w:val="24"/>
          <w:szCs w:val="24"/>
          <w:lang w:eastAsia="lv-LV"/>
        </w:rPr>
        <w:t>Forwarded</w:t>
      </w:r>
      <w:proofErr w:type="spellEnd"/>
      <w:r w:rsidRPr="00571B5C">
        <w:rPr>
          <w:rFonts w:ascii="Times New Roman" w:eastAsia="Times New Roman" w:hAnsi="Times New Roman" w:cs="Times New Roman"/>
          <w:sz w:val="24"/>
          <w:szCs w:val="24"/>
          <w:lang w:eastAsia="lv-LV"/>
        </w:rPr>
        <w:t xml:space="preserve"> </w:t>
      </w:r>
      <w:proofErr w:type="spellStart"/>
      <w:r w:rsidRPr="00571B5C">
        <w:rPr>
          <w:rFonts w:ascii="Times New Roman" w:eastAsia="Times New Roman" w:hAnsi="Times New Roman" w:cs="Times New Roman"/>
          <w:sz w:val="24"/>
          <w:szCs w:val="24"/>
          <w:lang w:eastAsia="lv-LV"/>
        </w:rPr>
        <w:t>Message</w:t>
      </w:r>
      <w:proofErr w:type="spellEnd"/>
      <w:r w:rsidRPr="00571B5C">
        <w:rPr>
          <w:rFonts w:ascii="Times New Roman" w:eastAsia="Times New Roman" w:hAnsi="Times New Roman" w:cs="Times New Roman"/>
          <w:sz w:val="24"/>
          <w:szCs w:val="24"/>
          <w:lang w:eastAsia="lv-LV"/>
        </w:rPr>
        <w:t xml:space="preserve"> --------</w:t>
      </w:r>
    </w:p>
    <w:tbl>
      <w:tblPr>
        <w:tblW w:w="0" w:type="auto"/>
        <w:tblCellSpacing w:w="0" w:type="dxa"/>
        <w:tblCellMar>
          <w:left w:w="0" w:type="dxa"/>
          <w:right w:w="0" w:type="dxa"/>
        </w:tblCellMar>
        <w:tblLook w:val="04A0" w:firstRow="1" w:lastRow="0" w:firstColumn="1" w:lastColumn="0" w:noHBand="0" w:noVBand="1"/>
      </w:tblPr>
      <w:tblGrid>
        <w:gridCol w:w="854"/>
        <w:gridCol w:w="7452"/>
      </w:tblGrid>
      <w:tr w:rsidR="00571B5C" w:rsidRPr="00571B5C" w:rsidTr="00571B5C">
        <w:trPr>
          <w:tblCellSpacing w:w="0" w:type="dxa"/>
        </w:trPr>
        <w:tc>
          <w:tcPr>
            <w:tcW w:w="0" w:type="auto"/>
            <w:noWrap/>
            <w:hideMark/>
          </w:tcPr>
          <w:p w:rsidR="00571B5C" w:rsidRPr="00571B5C" w:rsidRDefault="00571B5C" w:rsidP="00571B5C">
            <w:pPr>
              <w:spacing w:after="0" w:line="240" w:lineRule="auto"/>
              <w:jc w:val="right"/>
              <w:rPr>
                <w:rFonts w:ascii="Times New Roman" w:eastAsia="Times New Roman" w:hAnsi="Times New Roman" w:cs="Times New Roman"/>
                <w:b/>
                <w:bCs/>
                <w:sz w:val="24"/>
                <w:szCs w:val="24"/>
                <w:lang w:eastAsia="lv-LV"/>
              </w:rPr>
            </w:pPr>
            <w:proofErr w:type="spellStart"/>
            <w:r w:rsidRPr="00571B5C">
              <w:rPr>
                <w:rFonts w:ascii="Times New Roman" w:eastAsia="Times New Roman" w:hAnsi="Times New Roman" w:cs="Times New Roman"/>
                <w:b/>
                <w:bCs/>
                <w:sz w:val="24"/>
                <w:szCs w:val="24"/>
                <w:lang w:eastAsia="lv-LV"/>
              </w:rPr>
              <w:t>Subject</w:t>
            </w:r>
            <w:proofErr w:type="spellEnd"/>
            <w:r w:rsidRPr="00571B5C">
              <w:rPr>
                <w:rFonts w:ascii="Times New Roman" w:eastAsia="Times New Roman" w:hAnsi="Times New Roman" w:cs="Times New Roman"/>
                <w:b/>
                <w:bCs/>
                <w:sz w:val="24"/>
                <w:szCs w:val="24"/>
                <w:lang w:eastAsia="lv-LV"/>
              </w:rPr>
              <w:t xml:space="preserve">: </w:t>
            </w:r>
          </w:p>
        </w:tc>
        <w:tc>
          <w:tcPr>
            <w:tcW w:w="0" w:type="auto"/>
            <w:vAlign w:val="center"/>
            <w:hideMark/>
          </w:tcPr>
          <w:p w:rsidR="00571B5C" w:rsidRPr="00571B5C" w:rsidRDefault="00571B5C" w:rsidP="00571B5C">
            <w:pPr>
              <w:spacing w:after="0" w:line="240" w:lineRule="auto"/>
              <w:rPr>
                <w:rFonts w:ascii="Times New Roman" w:eastAsia="Times New Roman" w:hAnsi="Times New Roman" w:cs="Times New Roman"/>
                <w:sz w:val="24"/>
                <w:szCs w:val="24"/>
                <w:lang w:eastAsia="lv-LV"/>
              </w:rPr>
            </w:pPr>
            <w:r w:rsidRPr="00571B5C">
              <w:rPr>
                <w:rFonts w:ascii="Times New Roman" w:eastAsia="Times New Roman" w:hAnsi="Times New Roman" w:cs="Times New Roman"/>
                <w:sz w:val="24"/>
                <w:szCs w:val="24"/>
                <w:lang w:eastAsia="lv-LV"/>
              </w:rPr>
              <w:t>Par precizēto MK rīkojuma projektu (Nr. 9320/2021)</w:t>
            </w:r>
          </w:p>
        </w:tc>
      </w:tr>
      <w:tr w:rsidR="00571B5C" w:rsidRPr="00571B5C" w:rsidTr="00571B5C">
        <w:trPr>
          <w:tblCellSpacing w:w="0" w:type="dxa"/>
        </w:trPr>
        <w:tc>
          <w:tcPr>
            <w:tcW w:w="0" w:type="auto"/>
            <w:noWrap/>
            <w:hideMark/>
          </w:tcPr>
          <w:p w:rsidR="00571B5C" w:rsidRPr="00571B5C" w:rsidRDefault="00571B5C" w:rsidP="00571B5C">
            <w:pPr>
              <w:spacing w:after="0" w:line="240" w:lineRule="auto"/>
              <w:jc w:val="right"/>
              <w:rPr>
                <w:rFonts w:ascii="Times New Roman" w:eastAsia="Times New Roman" w:hAnsi="Times New Roman" w:cs="Times New Roman"/>
                <w:b/>
                <w:bCs/>
                <w:sz w:val="24"/>
                <w:szCs w:val="24"/>
                <w:lang w:eastAsia="lv-LV"/>
              </w:rPr>
            </w:pPr>
            <w:proofErr w:type="spellStart"/>
            <w:r w:rsidRPr="00571B5C">
              <w:rPr>
                <w:rFonts w:ascii="Times New Roman" w:eastAsia="Times New Roman" w:hAnsi="Times New Roman" w:cs="Times New Roman"/>
                <w:b/>
                <w:bCs/>
                <w:sz w:val="24"/>
                <w:szCs w:val="24"/>
                <w:lang w:eastAsia="lv-LV"/>
              </w:rPr>
              <w:t>Date</w:t>
            </w:r>
            <w:proofErr w:type="spellEnd"/>
            <w:r w:rsidRPr="00571B5C">
              <w:rPr>
                <w:rFonts w:ascii="Times New Roman" w:eastAsia="Times New Roman" w:hAnsi="Times New Roman" w:cs="Times New Roman"/>
                <w:b/>
                <w:bCs/>
                <w:sz w:val="24"/>
                <w:szCs w:val="24"/>
                <w:lang w:eastAsia="lv-LV"/>
              </w:rPr>
              <w:t xml:space="preserve">: </w:t>
            </w:r>
          </w:p>
        </w:tc>
        <w:tc>
          <w:tcPr>
            <w:tcW w:w="0" w:type="auto"/>
            <w:vAlign w:val="center"/>
            <w:hideMark/>
          </w:tcPr>
          <w:p w:rsidR="00571B5C" w:rsidRPr="00571B5C" w:rsidRDefault="00571B5C" w:rsidP="00571B5C">
            <w:pPr>
              <w:spacing w:after="0" w:line="240" w:lineRule="auto"/>
              <w:rPr>
                <w:rFonts w:ascii="Times New Roman" w:eastAsia="Times New Roman" w:hAnsi="Times New Roman" w:cs="Times New Roman"/>
                <w:sz w:val="24"/>
                <w:szCs w:val="24"/>
                <w:lang w:eastAsia="lv-LV"/>
              </w:rPr>
            </w:pPr>
            <w:proofErr w:type="spellStart"/>
            <w:r w:rsidRPr="00571B5C">
              <w:rPr>
                <w:rFonts w:ascii="Times New Roman" w:eastAsia="Times New Roman" w:hAnsi="Times New Roman" w:cs="Times New Roman"/>
                <w:sz w:val="24"/>
                <w:szCs w:val="24"/>
                <w:lang w:eastAsia="lv-LV"/>
              </w:rPr>
              <w:t>Fri</w:t>
            </w:r>
            <w:proofErr w:type="spellEnd"/>
            <w:r w:rsidRPr="00571B5C">
              <w:rPr>
                <w:rFonts w:ascii="Times New Roman" w:eastAsia="Times New Roman" w:hAnsi="Times New Roman" w:cs="Times New Roman"/>
                <w:sz w:val="24"/>
                <w:szCs w:val="24"/>
                <w:lang w:eastAsia="lv-LV"/>
              </w:rPr>
              <w:t xml:space="preserve">, 02 </w:t>
            </w:r>
            <w:proofErr w:type="spellStart"/>
            <w:r w:rsidRPr="00571B5C">
              <w:rPr>
                <w:rFonts w:ascii="Times New Roman" w:eastAsia="Times New Roman" w:hAnsi="Times New Roman" w:cs="Times New Roman"/>
                <w:sz w:val="24"/>
                <w:szCs w:val="24"/>
                <w:lang w:eastAsia="lv-LV"/>
              </w:rPr>
              <w:t>Jul</w:t>
            </w:r>
            <w:proofErr w:type="spellEnd"/>
            <w:r w:rsidRPr="00571B5C">
              <w:rPr>
                <w:rFonts w:ascii="Times New Roman" w:eastAsia="Times New Roman" w:hAnsi="Times New Roman" w:cs="Times New Roman"/>
                <w:sz w:val="24"/>
                <w:szCs w:val="24"/>
                <w:lang w:eastAsia="lv-LV"/>
              </w:rPr>
              <w:t xml:space="preserve"> 2021 13:46:10 +0300</w:t>
            </w:r>
          </w:p>
        </w:tc>
      </w:tr>
      <w:tr w:rsidR="00571B5C" w:rsidRPr="00571B5C" w:rsidTr="00571B5C">
        <w:trPr>
          <w:tblCellSpacing w:w="0" w:type="dxa"/>
        </w:trPr>
        <w:tc>
          <w:tcPr>
            <w:tcW w:w="0" w:type="auto"/>
            <w:noWrap/>
            <w:hideMark/>
          </w:tcPr>
          <w:p w:rsidR="00571B5C" w:rsidRPr="00571B5C" w:rsidRDefault="00571B5C" w:rsidP="00571B5C">
            <w:pPr>
              <w:spacing w:after="0" w:line="240" w:lineRule="auto"/>
              <w:jc w:val="right"/>
              <w:rPr>
                <w:rFonts w:ascii="Times New Roman" w:eastAsia="Times New Roman" w:hAnsi="Times New Roman" w:cs="Times New Roman"/>
                <w:b/>
                <w:bCs/>
                <w:sz w:val="24"/>
                <w:szCs w:val="24"/>
                <w:lang w:eastAsia="lv-LV"/>
              </w:rPr>
            </w:pPr>
            <w:proofErr w:type="spellStart"/>
            <w:r w:rsidRPr="00571B5C">
              <w:rPr>
                <w:rFonts w:ascii="Times New Roman" w:eastAsia="Times New Roman" w:hAnsi="Times New Roman" w:cs="Times New Roman"/>
                <w:b/>
                <w:bCs/>
                <w:sz w:val="24"/>
                <w:szCs w:val="24"/>
                <w:lang w:eastAsia="lv-LV"/>
              </w:rPr>
              <w:t>From</w:t>
            </w:r>
            <w:proofErr w:type="spellEnd"/>
            <w:r w:rsidRPr="00571B5C">
              <w:rPr>
                <w:rFonts w:ascii="Times New Roman" w:eastAsia="Times New Roman" w:hAnsi="Times New Roman" w:cs="Times New Roman"/>
                <w:b/>
                <w:bCs/>
                <w:sz w:val="24"/>
                <w:szCs w:val="24"/>
                <w:lang w:eastAsia="lv-LV"/>
              </w:rPr>
              <w:t xml:space="preserve">: </w:t>
            </w:r>
          </w:p>
        </w:tc>
        <w:tc>
          <w:tcPr>
            <w:tcW w:w="0" w:type="auto"/>
            <w:vAlign w:val="center"/>
            <w:hideMark/>
          </w:tcPr>
          <w:p w:rsidR="00571B5C" w:rsidRPr="00571B5C" w:rsidRDefault="00571B5C" w:rsidP="00571B5C">
            <w:pPr>
              <w:spacing w:after="0" w:line="240" w:lineRule="auto"/>
              <w:rPr>
                <w:rFonts w:ascii="Times New Roman" w:eastAsia="Times New Roman" w:hAnsi="Times New Roman" w:cs="Times New Roman"/>
                <w:sz w:val="24"/>
                <w:szCs w:val="24"/>
                <w:lang w:eastAsia="lv-LV"/>
              </w:rPr>
            </w:pPr>
            <w:r w:rsidRPr="00571B5C">
              <w:rPr>
                <w:rFonts w:ascii="Times New Roman" w:eastAsia="Times New Roman" w:hAnsi="Times New Roman" w:cs="Times New Roman"/>
                <w:sz w:val="24"/>
                <w:szCs w:val="24"/>
                <w:lang w:eastAsia="lv-LV"/>
              </w:rPr>
              <w:t>vm@vm.gov.lv</w:t>
            </w:r>
          </w:p>
        </w:tc>
      </w:tr>
      <w:tr w:rsidR="00571B5C" w:rsidRPr="00571B5C" w:rsidTr="00571B5C">
        <w:trPr>
          <w:tblCellSpacing w:w="0" w:type="dxa"/>
        </w:trPr>
        <w:tc>
          <w:tcPr>
            <w:tcW w:w="0" w:type="auto"/>
            <w:noWrap/>
            <w:hideMark/>
          </w:tcPr>
          <w:p w:rsidR="00571B5C" w:rsidRPr="00571B5C" w:rsidRDefault="00571B5C" w:rsidP="00571B5C">
            <w:pPr>
              <w:spacing w:after="0" w:line="240" w:lineRule="auto"/>
              <w:jc w:val="right"/>
              <w:rPr>
                <w:rFonts w:ascii="Times New Roman" w:eastAsia="Times New Roman" w:hAnsi="Times New Roman" w:cs="Times New Roman"/>
                <w:b/>
                <w:bCs/>
                <w:sz w:val="24"/>
                <w:szCs w:val="24"/>
                <w:lang w:eastAsia="lv-LV"/>
              </w:rPr>
            </w:pPr>
            <w:r w:rsidRPr="00571B5C">
              <w:rPr>
                <w:rFonts w:ascii="Times New Roman" w:eastAsia="Times New Roman" w:hAnsi="Times New Roman" w:cs="Times New Roman"/>
                <w:b/>
                <w:bCs/>
                <w:sz w:val="24"/>
                <w:szCs w:val="24"/>
                <w:lang w:eastAsia="lv-LV"/>
              </w:rPr>
              <w:t xml:space="preserve">To: </w:t>
            </w:r>
          </w:p>
        </w:tc>
        <w:tc>
          <w:tcPr>
            <w:tcW w:w="0" w:type="auto"/>
            <w:vAlign w:val="center"/>
            <w:hideMark/>
          </w:tcPr>
          <w:p w:rsidR="00571B5C" w:rsidRPr="00571B5C" w:rsidRDefault="00571B5C" w:rsidP="00571B5C">
            <w:pPr>
              <w:spacing w:after="0" w:line="240" w:lineRule="auto"/>
              <w:rPr>
                <w:rFonts w:ascii="Times New Roman" w:eastAsia="Times New Roman" w:hAnsi="Times New Roman" w:cs="Times New Roman"/>
                <w:sz w:val="24"/>
                <w:szCs w:val="24"/>
                <w:lang w:eastAsia="lv-LV"/>
              </w:rPr>
            </w:pPr>
            <w:r w:rsidRPr="00571B5C">
              <w:rPr>
                <w:rFonts w:ascii="Times New Roman" w:eastAsia="Times New Roman" w:hAnsi="Times New Roman" w:cs="Times New Roman"/>
                <w:sz w:val="24"/>
                <w:szCs w:val="24"/>
                <w:lang w:eastAsia="lv-LV"/>
              </w:rPr>
              <w:t>maigurs.ludbarzs@iem.gov.lv, Latvijas Republikas Veselības ministrija &lt;vm@vm.gov.lv&gt;, Sanita Janka &lt;sanita.janka@vm.gov.lv&gt;, Antra Valdmane &lt;antra.valdmane@vm.gov.lv&gt;</w:t>
            </w:r>
          </w:p>
        </w:tc>
      </w:tr>
    </w:tbl>
    <w:p w:rsidR="00571B5C" w:rsidRPr="00571B5C" w:rsidRDefault="00571B5C" w:rsidP="00571B5C">
      <w:pPr>
        <w:spacing w:after="240" w:line="240" w:lineRule="auto"/>
        <w:rPr>
          <w:rFonts w:ascii="Times New Roman" w:eastAsia="Times New Roman" w:hAnsi="Times New Roman" w:cs="Times New Roman"/>
          <w:sz w:val="24"/>
          <w:szCs w:val="24"/>
          <w:lang w:eastAsia="lv-LV"/>
        </w:rPr>
      </w:pPr>
    </w:p>
    <w:p w:rsidR="00571B5C" w:rsidRPr="00571B5C" w:rsidRDefault="00571B5C" w:rsidP="00571B5C">
      <w:pPr>
        <w:spacing w:after="240" w:line="240" w:lineRule="auto"/>
        <w:rPr>
          <w:rFonts w:ascii="Times New Roman" w:eastAsia="Times New Roman" w:hAnsi="Times New Roman" w:cs="Times New Roman"/>
          <w:sz w:val="20"/>
          <w:szCs w:val="20"/>
          <w:lang w:eastAsia="lv-LV"/>
        </w:rPr>
      </w:pPr>
      <w:r w:rsidRPr="00571B5C">
        <w:rPr>
          <w:rFonts w:ascii="Times New Roman" w:eastAsia="Times New Roman" w:hAnsi="Times New Roman" w:cs="Times New Roman"/>
          <w:sz w:val="20"/>
          <w:szCs w:val="20"/>
          <w:lang w:eastAsia="lv-LV"/>
        </w:rPr>
        <w:t>Maigurs.Ludbarzs@iem.gov.lv</w:t>
      </w:r>
    </w:p>
    <w:p w:rsidR="00571B5C" w:rsidRPr="00571B5C" w:rsidRDefault="00571B5C" w:rsidP="00571B5C">
      <w:pPr>
        <w:spacing w:after="240" w:line="240" w:lineRule="auto"/>
        <w:rPr>
          <w:rFonts w:ascii="Times New Roman" w:eastAsia="Times New Roman" w:hAnsi="Times New Roman" w:cs="Times New Roman"/>
          <w:sz w:val="20"/>
          <w:szCs w:val="20"/>
          <w:lang w:eastAsia="lv-LV"/>
        </w:rPr>
      </w:pPr>
      <w:r w:rsidRPr="00571B5C">
        <w:rPr>
          <w:rFonts w:ascii="Times New Roman" w:eastAsia="Times New Roman" w:hAnsi="Times New Roman" w:cs="Times New Roman"/>
          <w:sz w:val="20"/>
          <w:szCs w:val="20"/>
          <w:lang w:eastAsia="lv-LV"/>
        </w:rPr>
        <w:t>Par precizēto Ministru kabineta rīkojuma projektu (VSS-415)</w:t>
      </w:r>
    </w:p>
    <w:p w:rsidR="00571B5C" w:rsidRPr="00571B5C" w:rsidRDefault="00571B5C" w:rsidP="00571B5C">
      <w:pPr>
        <w:spacing w:after="240" w:line="240" w:lineRule="auto"/>
        <w:rPr>
          <w:rFonts w:ascii="Times New Roman" w:eastAsia="Times New Roman" w:hAnsi="Times New Roman" w:cs="Times New Roman"/>
          <w:sz w:val="20"/>
          <w:szCs w:val="20"/>
          <w:lang w:eastAsia="lv-LV"/>
        </w:rPr>
      </w:pPr>
      <w:r w:rsidRPr="00571B5C">
        <w:rPr>
          <w:rFonts w:ascii="Times New Roman" w:eastAsia="Times New Roman" w:hAnsi="Times New Roman" w:cs="Times New Roman"/>
          <w:sz w:val="20"/>
          <w:szCs w:val="20"/>
          <w:lang w:eastAsia="lv-LV"/>
        </w:rPr>
        <w:t>Veselības ministrija informē, ka izvērtējusi precizēto Ministru kabineta rīkojuma projektu "Grozījumi Valsts civilās aizsardzības plānā" (turpmāk - Projekts) (VSS-415)un saskaņo to bez iebildumiem.</w:t>
      </w:r>
    </w:p>
    <w:p w:rsidR="00571B5C" w:rsidRPr="00571B5C" w:rsidRDefault="00571B5C" w:rsidP="00571B5C">
      <w:pPr>
        <w:spacing w:after="240" w:line="240" w:lineRule="auto"/>
        <w:rPr>
          <w:rFonts w:ascii="Times New Roman" w:eastAsia="Times New Roman" w:hAnsi="Times New Roman" w:cs="Times New Roman"/>
          <w:sz w:val="20"/>
          <w:szCs w:val="20"/>
          <w:lang w:eastAsia="lv-LV"/>
        </w:rPr>
      </w:pPr>
      <w:r w:rsidRPr="00571B5C">
        <w:rPr>
          <w:rFonts w:ascii="Times New Roman" w:eastAsia="Times New Roman" w:hAnsi="Times New Roman" w:cs="Times New Roman"/>
          <w:sz w:val="20"/>
          <w:szCs w:val="20"/>
          <w:lang w:eastAsia="lv-LV"/>
        </w:rPr>
        <w:t>Vienlaikus, ņemot vērā Projekta izziņas pēdējā punktā iekļauto Aizsardzības ministrijas priekšlikumu (kas nav iekļauts Projektā), vēršam uzmanību, ka Veselības ministrija nevarētu saskaņot piedāvāto sadaļas "Pasākumi izņēmuma stāvokļa vai kara laikā” redakcijas sadaļu attiecībā uz ārstniecības personālu. Līdz ar to, lūdzam atsevišķi informēt Veselības ministriju par tiesību aktu projektu, kurā plānots to iekļaut.</w:t>
      </w:r>
    </w:p>
    <w:p w:rsidR="00571B5C" w:rsidRPr="00571B5C" w:rsidRDefault="00571B5C" w:rsidP="00571B5C">
      <w:pPr>
        <w:spacing w:after="240" w:line="240" w:lineRule="auto"/>
        <w:rPr>
          <w:rFonts w:ascii="Times New Roman" w:eastAsia="Times New Roman" w:hAnsi="Times New Roman" w:cs="Times New Roman"/>
          <w:sz w:val="20"/>
          <w:szCs w:val="20"/>
          <w:lang w:eastAsia="lv-LV"/>
        </w:rPr>
      </w:pPr>
      <w:r w:rsidRPr="00571B5C">
        <w:rPr>
          <w:rFonts w:ascii="Times New Roman" w:eastAsia="Times New Roman" w:hAnsi="Times New Roman" w:cs="Times New Roman"/>
          <w:sz w:val="20"/>
          <w:szCs w:val="20"/>
          <w:lang w:eastAsia="lv-LV"/>
        </w:rPr>
        <w:t>LR Veselības ministrija</w:t>
      </w:r>
      <w:r w:rsidRPr="00571B5C">
        <w:rPr>
          <w:rFonts w:ascii="Times New Roman" w:eastAsia="Times New Roman" w:hAnsi="Times New Roman" w:cs="Times New Roman"/>
          <w:sz w:val="20"/>
          <w:szCs w:val="20"/>
          <w:lang w:eastAsia="lv-LV"/>
        </w:rPr>
        <w:br/>
        <w:t>Tālr.: 67876000</w:t>
      </w:r>
      <w:r w:rsidRPr="00571B5C">
        <w:rPr>
          <w:rFonts w:ascii="Times New Roman" w:eastAsia="Times New Roman" w:hAnsi="Times New Roman" w:cs="Times New Roman"/>
          <w:sz w:val="20"/>
          <w:szCs w:val="20"/>
          <w:lang w:eastAsia="lv-LV"/>
        </w:rPr>
        <w:br/>
        <w:t>E-pasts: vm@vm.gov.lv</w:t>
      </w:r>
      <w:r w:rsidRPr="00571B5C">
        <w:rPr>
          <w:rFonts w:ascii="Times New Roman" w:eastAsia="Times New Roman" w:hAnsi="Times New Roman" w:cs="Times New Roman"/>
          <w:sz w:val="20"/>
          <w:szCs w:val="20"/>
          <w:lang w:eastAsia="lv-LV"/>
        </w:rPr>
        <w:br/>
        <w:t>Mājaslapa: www.vm.gov.lv</w:t>
      </w:r>
    </w:p>
    <w:p w:rsidR="00571B5C" w:rsidRPr="00571B5C" w:rsidRDefault="00571B5C" w:rsidP="00571B5C">
      <w:pPr>
        <w:spacing w:after="0" w:line="240" w:lineRule="auto"/>
        <w:rPr>
          <w:rFonts w:ascii="Times New Roman" w:eastAsia="Times New Roman" w:hAnsi="Times New Roman" w:cs="Times New Roman"/>
          <w:sz w:val="24"/>
          <w:szCs w:val="24"/>
          <w:lang w:eastAsia="lv-LV"/>
        </w:rPr>
      </w:pPr>
      <w:r w:rsidRPr="00571B5C">
        <w:rPr>
          <w:rFonts w:ascii="Times New Roman" w:eastAsia="Times New Roman" w:hAnsi="Times New Roman" w:cs="Times New Roman"/>
          <w:sz w:val="24"/>
          <w:szCs w:val="24"/>
          <w:lang w:eastAsia="lv-LV"/>
        </w:rPr>
        <w:br/>
      </w:r>
      <w:r w:rsidRPr="00571B5C">
        <w:rPr>
          <w:rFonts w:ascii="Helvetica" w:eastAsia="Times New Roman" w:hAnsi="Helvetica" w:cs="Helvetica"/>
          <w:sz w:val="21"/>
          <w:szCs w:val="21"/>
          <w:lang w:eastAsia="lv-LV"/>
        </w:rPr>
        <w:t xml:space="preserve">Šī vēstule ir paredzēta tikai personai vai personu grupai, kurai tā ir adresēta. Šī e-pasta vēstule ir konfidenciāla, un var saturēt juridiski aizsargātu informāciju. Ja neesat šīs vēstules paredzētais adresāts, paziņojam, ka vēstuli esat saņēmis kļūdas rezultātā, un pilnīga vai daļēja iepazīšanās ar tās saturu, vēstules izmantošana vai tālāka izplatīšana jebkādā veidā ir stingri aizliegta. Ja esat saņēmis šo vēstuli kļūdas dēļ, lūdzu sazinieties ar sūtītāju, nosūtot atbildes e-pasta vēstuli, pēc tam nekavējoties vēstuli izdzēsiet (ieskaitot visus pielikumus). </w:t>
      </w:r>
      <w:r w:rsidRPr="00571B5C">
        <w:rPr>
          <w:rFonts w:ascii="Times New Roman" w:eastAsia="Times New Roman" w:hAnsi="Times New Roman" w:cs="Times New Roman"/>
          <w:sz w:val="24"/>
          <w:szCs w:val="24"/>
          <w:lang w:eastAsia="lv-LV"/>
        </w:rPr>
        <w:br/>
      </w:r>
      <w:r w:rsidRPr="00571B5C">
        <w:rPr>
          <w:rFonts w:ascii="Times New Roman" w:eastAsia="Times New Roman" w:hAnsi="Times New Roman" w:cs="Times New Roman"/>
          <w:sz w:val="24"/>
          <w:szCs w:val="24"/>
          <w:lang w:eastAsia="lv-LV"/>
        </w:rPr>
        <w:br/>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e-</w:t>
      </w:r>
      <w:proofErr w:type="spellStart"/>
      <w:r w:rsidRPr="00571B5C">
        <w:rPr>
          <w:rFonts w:ascii="Helvetica" w:eastAsia="Times New Roman" w:hAnsi="Helvetica" w:cs="Helvetica"/>
          <w:sz w:val="21"/>
          <w:szCs w:val="21"/>
          <w:lang w:eastAsia="lv-LV"/>
        </w:rPr>
        <w:t>mail</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intended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only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for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person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or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group</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of</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people</w:t>
      </w:r>
      <w:proofErr w:type="spellEnd"/>
      <w:r w:rsidRPr="00571B5C">
        <w:rPr>
          <w:rFonts w:ascii="Helvetica" w:eastAsia="Times New Roman" w:hAnsi="Helvetica" w:cs="Helvetica"/>
          <w:sz w:val="21"/>
          <w:szCs w:val="21"/>
          <w:lang w:eastAsia="lv-LV"/>
        </w:rPr>
        <w:t xml:space="preserve"> to </w:t>
      </w:r>
      <w:proofErr w:type="spellStart"/>
      <w:r w:rsidRPr="00571B5C">
        <w:rPr>
          <w:rFonts w:ascii="Helvetica" w:eastAsia="Times New Roman" w:hAnsi="Helvetica" w:cs="Helvetica"/>
          <w:sz w:val="21"/>
          <w:szCs w:val="21"/>
          <w:lang w:eastAsia="lv-LV"/>
        </w:rPr>
        <w:t>whom</w:t>
      </w:r>
      <w:proofErr w:type="spellEnd"/>
      <w:r w:rsidRPr="00571B5C">
        <w:rPr>
          <w:rFonts w:ascii="Helvetica" w:eastAsia="Times New Roman" w:hAnsi="Helvetica" w:cs="Helvetica"/>
          <w:sz w:val="21"/>
          <w:szCs w:val="21"/>
          <w:lang w:eastAsia="lv-LV"/>
        </w:rPr>
        <w:t xml:space="preserve"> it </w:t>
      </w:r>
      <w:proofErr w:type="spellStart"/>
      <w:r w:rsidRPr="00571B5C">
        <w:rPr>
          <w:rFonts w:ascii="Helvetica" w:eastAsia="Times New Roman" w:hAnsi="Helvetica" w:cs="Helvetica"/>
          <w:sz w:val="21"/>
          <w:szCs w:val="21"/>
          <w:lang w:eastAsia="lv-LV"/>
        </w:rPr>
        <w:t>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addressed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message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confidential</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and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may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contain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legally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privileged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information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If</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you</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are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not</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intended</w:t>
      </w:r>
      <w:proofErr w:type="spellEnd"/>
      <w:r w:rsidRPr="00571B5C">
        <w:rPr>
          <w:rFonts w:ascii="Helvetica" w:eastAsia="Times New Roman" w:hAnsi="Helvetica" w:cs="Helvetica"/>
          <w:sz w:val="21"/>
          <w:szCs w:val="21"/>
          <w:lang w:eastAsia="lv-LV"/>
        </w:rPr>
        <w:t xml:space="preserve"> recipient, </w:t>
      </w:r>
      <w:proofErr w:type="spellStart"/>
      <w:r w:rsidRPr="00571B5C">
        <w:rPr>
          <w:rFonts w:ascii="Helvetica" w:eastAsia="Times New Roman" w:hAnsi="Helvetica" w:cs="Helvetica"/>
          <w:sz w:val="21"/>
          <w:szCs w:val="21"/>
          <w:lang w:eastAsia="lv-LV"/>
        </w:rPr>
        <w:t>you</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are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hereby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notified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that</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you</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have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received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message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error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and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that</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reading</w:t>
      </w:r>
      <w:proofErr w:type="spellEnd"/>
      <w:r w:rsidRPr="00571B5C">
        <w:rPr>
          <w:rFonts w:ascii="Helvetica" w:eastAsia="Times New Roman" w:hAnsi="Helvetica" w:cs="Helvetica"/>
          <w:sz w:val="21"/>
          <w:szCs w:val="21"/>
          <w:lang w:eastAsia="lv-LV"/>
        </w:rPr>
        <w:t xml:space="preserve"> it, </w:t>
      </w:r>
      <w:proofErr w:type="spellStart"/>
      <w:r w:rsidRPr="00571B5C">
        <w:rPr>
          <w:rFonts w:ascii="Helvetica" w:eastAsia="Times New Roman" w:hAnsi="Helvetica" w:cs="Helvetica"/>
          <w:sz w:val="21"/>
          <w:szCs w:val="21"/>
          <w:lang w:eastAsia="lv-LV"/>
        </w:rPr>
        <w:t>copying</w:t>
      </w:r>
      <w:proofErr w:type="spellEnd"/>
      <w:r w:rsidRPr="00571B5C">
        <w:rPr>
          <w:rFonts w:ascii="Helvetica" w:eastAsia="Times New Roman" w:hAnsi="Helvetica" w:cs="Helvetica"/>
          <w:sz w:val="21"/>
          <w:szCs w:val="21"/>
          <w:lang w:eastAsia="lv-LV"/>
        </w:rPr>
        <w:t xml:space="preserve"> it, </w:t>
      </w:r>
      <w:proofErr w:type="spellStart"/>
      <w:r w:rsidRPr="00571B5C">
        <w:rPr>
          <w:rFonts w:ascii="Helvetica" w:eastAsia="Times New Roman" w:hAnsi="Helvetica" w:cs="Helvetica"/>
          <w:sz w:val="21"/>
          <w:szCs w:val="21"/>
          <w:lang w:eastAsia="lv-LV"/>
        </w:rPr>
        <w:t>or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any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way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disclosing</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its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content</w:t>
      </w:r>
      <w:proofErr w:type="spellEnd"/>
      <w:r w:rsidRPr="00571B5C">
        <w:rPr>
          <w:rFonts w:ascii="Helvetica" w:eastAsia="Times New Roman" w:hAnsi="Helvetica" w:cs="Helvetica"/>
          <w:sz w:val="21"/>
          <w:szCs w:val="21"/>
          <w:lang w:eastAsia="lv-LV"/>
        </w:rPr>
        <w:t xml:space="preserve"> to </w:t>
      </w:r>
      <w:proofErr w:type="spellStart"/>
      <w:r w:rsidRPr="00571B5C">
        <w:rPr>
          <w:rFonts w:ascii="Helvetica" w:eastAsia="Times New Roman" w:hAnsi="Helvetica" w:cs="Helvetica"/>
          <w:sz w:val="21"/>
          <w:szCs w:val="21"/>
          <w:lang w:eastAsia="lv-LV"/>
        </w:rPr>
        <w:t>any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other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person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strictly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unauthorized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If</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you</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have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received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message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error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please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inform</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sender</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by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replying</w:t>
      </w:r>
      <w:proofErr w:type="spellEnd"/>
      <w:r w:rsidRPr="00571B5C">
        <w:rPr>
          <w:rFonts w:ascii="Helvetica" w:eastAsia="Times New Roman" w:hAnsi="Helvetica" w:cs="Helvetica"/>
          <w:sz w:val="21"/>
          <w:szCs w:val="21"/>
          <w:lang w:eastAsia="lv-LV"/>
        </w:rPr>
        <w:t xml:space="preserve"> to </w:t>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e-</w:t>
      </w:r>
      <w:proofErr w:type="spellStart"/>
      <w:r w:rsidRPr="00571B5C">
        <w:rPr>
          <w:rFonts w:ascii="Helvetica" w:eastAsia="Times New Roman" w:hAnsi="Helvetica" w:cs="Helvetica"/>
          <w:sz w:val="21"/>
          <w:szCs w:val="21"/>
          <w:lang w:eastAsia="lv-LV"/>
        </w:rPr>
        <w:t>mail</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and</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then</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immediately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delete</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this</w:t>
      </w:r>
      <w:proofErr w:type="spellEnd"/>
      <w:r w:rsidRPr="00571B5C">
        <w:rPr>
          <w:rFonts w:ascii="Helvetica" w:eastAsia="Times New Roman" w:hAnsi="Helvetica" w:cs="Helvetica"/>
          <w:sz w:val="21"/>
          <w:szCs w:val="21"/>
          <w:lang w:eastAsia="lv-LV"/>
        </w:rPr>
        <w:t xml:space="preserve"> e-</w:t>
      </w:r>
      <w:proofErr w:type="spellStart"/>
      <w:r w:rsidRPr="00571B5C">
        <w:rPr>
          <w:rFonts w:ascii="Helvetica" w:eastAsia="Times New Roman" w:hAnsi="Helvetica" w:cs="Helvetica"/>
          <w:sz w:val="21"/>
          <w:szCs w:val="21"/>
          <w:lang w:eastAsia="lv-LV"/>
        </w:rPr>
        <w:t>mail</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including</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any</w:t>
      </w:r>
      <w:proofErr w:type="spellEnd"/>
      <w:r w:rsidRPr="00571B5C">
        <w:rPr>
          <w:rFonts w:ascii="Helvetica" w:eastAsia="Times New Roman" w:hAnsi="Helvetica" w:cs="Helvetica"/>
          <w:sz w:val="21"/>
          <w:szCs w:val="21"/>
          <w:lang w:eastAsia="lv-LV"/>
        </w:rPr>
        <w:t xml:space="preserve"> </w:t>
      </w:r>
      <w:proofErr w:type="spellStart"/>
      <w:r w:rsidRPr="00571B5C">
        <w:rPr>
          <w:rFonts w:ascii="Helvetica" w:eastAsia="Times New Roman" w:hAnsi="Helvetica" w:cs="Helvetica"/>
          <w:sz w:val="21"/>
          <w:szCs w:val="21"/>
          <w:lang w:eastAsia="lv-LV"/>
        </w:rPr>
        <w:t>attachments</w:t>
      </w:r>
      <w:proofErr w:type="spellEnd"/>
      <w:r w:rsidRPr="00571B5C">
        <w:rPr>
          <w:rFonts w:ascii="Helvetica" w:eastAsia="Times New Roman" w:hAnsi="Helvetica" w:cs="Helvetica"/>
          <w:sz w:val="21"/>
          <w:szCs w:val="21"/>
          <w:lang w:eastAsia="lv-LV"/>
        </w:rPr>
        <w:t>).</w:t>
      </w:r>
      <w:r w:rsidRPr="00571B5C">
        <w:rPr>
          <w:rFonts w:ascii="Times New Roman" w:eastAsia="Times New Roman" w:hAnsi="Times New Roman" w:cs="Times New Roman"/>
          <w:sz w:val="24"/>
          <w:szCs w:val="24"/>
          <w:lang w:eastAsia="lv-LV"/>
        </w:rPr>
        <w:t xml:space="preserve"> </w:t>
      </w:r>
    </w:p>
    <w:p w:rsidR="00FF7B44" w:rsidRDefault="00FF7B44"/>
    <w:sectPr w:rsidR="00FF7B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5C"/>
    <w:rsid w:val="00571B5C"/>
    <w:rsid w:val="00FF7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B81DB9-A901-48D4-B990-5FD0B44D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896966">
      <w:bodyDiv w:val="1"/>
      <w:marLeft w:val="0"/>
      <w:marRight w:val="0"/>
      <w:marTop w:val="0"/>
      <w:marBottom w:val="0"/>
      <w:divBdr>
        <w:top w:val="none" w:sz="0" w:space="0" w:color="auto"/>
        <w:left w:val="none" w:sz="0" w:space="0" w:color="auto"/>
        <w:bottom w:val="none" w:sz="0" w:space="0" w:color="auto"/>
        <w:right w:val="none" w:sz="0" w:space="0" w:color="auto"/>
      </w:divBdr>
      <w:divsChild>
        <w:div w:id="3434829">
          <w:marLeft w:val="0"/>
          <w:marRight w:val="0"/>
          <w:marTop w:val="0"/>
          <w:marBottom w:val="0"/>
          <w:divBdr>
            <w:top w:val="none" w:sz="0" w:space="0" w:color="auto"/>
            <w:left w:val="none" w:sz="0" w:space="0" w:color="auto"/>
            <w:bottom w:val="none" w:sz="0" w:space="0" w:color="auto"/>
            <w:right w:val="none" w:sz="0" w:space="0" w:color="auto"/>
          </w:divBdr>
          <w:divsChild>
            <w:div w:id="20838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1433</Words>
  <Characters>817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Maigurs Ludbāržs</cp:lastModifiedBy>
  <cp:revision>1</cp:revision>
  <dcterms:created xsi:type="dcterms:W3CDTF">2021-07-06T05:11:00Z</dcterms:created>
  <dcterms:modified xsi:type="dcterms:W3CDTF">2021-07-06T05:12:00Z</dcterms:modified>
</cp:coreProperties>
</file>