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7.03.2024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27.03.2024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