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15.07.2024.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15.07.2024.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Atzinumi_24-TA-1714.docx</dc:title>
</cp:coreProperties>
</file>

<file path=docProps/custom.xml><?xml version="1.0" encoding="utf-8"?>
<Properties xmlns="http://schemas.openxmlformats.org/officeDocument/2006/custom-properties" xmlns:vt="http://schemas.openxmlformats.org/officeDocument/2006/docPropsVTypes"/>
</file>