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507" w:rsidRDefault="005C0507" w:rsidP="005C0507">
      <w:r>
        <w:t xml:space="preserve">-------- </w:t>
      </w:r>
      <w:proofErr w:type="spellStart"/>
      <w:r>
        <w:t>Forwarded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7569"/>
      </w:tblGrid>
      <w:tr w:rsidR="005C0507" w:rsidTr="005C0507">
        <w:trPr>
          <w:tblCellSpacing w:w="0" w:type="dxa"/>
        </w:trPr>
        <w:tc>
          <w:tcPr>
            <w:tcW w:w="0" w:type="auto"/>
            <w:noWrap/>
            <w:hideMark/>
          </w:tcPr>
          <w:p w:rsidR="005C0507" w:rsidRDefault="005C0507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Subject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C0507" w:rsidRDefault="005C0507">
            <w:r>
              <w:t>RE: TAP VSS-546 Likumprojekts "Eiropas Savienības pilsoņu un viņu ģimenes locekļu ieceļošanās un uzturēšanās Latvijas Republikā likums"</w:t>
            </w:r>
          </w:p>
        </w:tc>
      </w:tr>
      <w:tr w:rsidR="005C0507" w:rsidTr="005C0507">
        <w:trPr>
          <w:tblCellSpacing w:w="0" w:type="dxa"/>
        </w:trPr>
        <w:tc>
          <w:tcPr>
            <w:tcW w:w="0" w:type="auto"/>
            <w:noWrap/>
            <w:hideMark/>
          </w:tcPr>
          <w:p w:rsidR="005C0507" w:rsidRDefault="005C0507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C0507" w:rsidRDefault="005C0507">
            <w:proofErr w:type="spellStart"/>
            <w:r>
              <w:t>Tue</w:t>
            </w:r>
            <w:proofErr w:type="spellEnd"/>
            <w:r>
              <w:t xml:space="preserve">, 18 </w:t>
            </w:r>
            <w:proofErr w:type="spellStart"/>
            <w:r>
              <w:t>May</w:t>
            </w:r>
            <w:proofErr w:type="spellEnd"/>
            <w:r>
              <w:t xml:space="preserve"> 2021 13:52:14 +0000</w:t>
            </w:r>
          </w:p>
        </w:tc>
      </w:tr>
      <w:tr w:rsidR="005C0507" w:rsidTr="005C0507">
        <w:trPr>
          <w:tblCellSpacing w:w="0" w:type="dxa"/>
        </w:trPr>
        <w:tc>
          <w:tcPr>
            <w:tcW w:w="0" w:type="auto"/>
            <w:noWrap/>
            <w:hideMark/>
          </w:tcPr>
          <w:p w:rsidR="005C0507" w:rsidRDefault="005C0507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5C0507" w:rsidRDefault="005C0507">
            <w:r>
              <w:t xml:space="preserve">Viesturs Blūmentāls </w:t>
            </w:r>
            <w:hyperlink r:id="rId6" w:history="1">
              <w:r>
                <w:rPr>
                  <w:rStyle w:val="Hyperlink"/>
                </w:rPr>
                <w:t>&lt;Viesturs.Blumentals@tm.gov.lv&gt;</w:t>
              </w:r>
            </w:hyperlink>
          </w:p>
        </w:tc>
      </w:tr>
      <w:tr w:rsidR="005C0507" w:rsidTr="005C0507">
        <w:trPr>
          <w:tblCellSpacing w:w="0" w:type="dxa"/>
        </w:trPr>
        <w:tc>
          <w:tcPr>
            <w:tcW w:w="0" w:type="auto"/>
            <w:noWrap/>
            <w:hideMark/>
          </w:tcPr>
          <w:p w:rsidR="005C0507" w:rsidRDefault="005C050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5C0507" w:rsidRDefault="005C0507">
            <w:r>
              <w:t xml:space="preserve">Iekšlietu ministrijas Kanceleja </w:t>
            </w:r>
            <w:hyperlink r:id="rId7" w:history="1">
              <w:r>
                <w:rPr>
                  <w:rStyle w:val="Hyperlink"/>
                </w:rPr>
                <w:t>&lt;pasts@iem.gov.lv&gt;</w:t>
              </w:r>
            </w:hyperlink>
          </w:p>
        </w:tc>
      </w:tr>
    </w:tbl>
    <w:p w:rsidR="005C0507" w:rsidRDefault="005C0507" w:rsidP="005C0507">
      <w:pPr>
        <w:rPr>
          <w:rFonts w:ascii="Times New Roman" w:hAnsi="Times New Roman" w:cs="Times New Roman"/>
          <w:sz w:val="24"/>
          <w:szCs w:val="24"/>
        </w:rPr>
      </w:pPr>
      <w:r>
        <w:br/>
      </w:r>
      <w:r>
        <w:br/>
      </w:r>
    </w:p>
    <w:p w:rsidR="005C0507" w:rsidRDefault="005C0507" w:rsidP="005C0507">
      <w:r>
        <w:rPr>
          <w:lang w:eastAsia="en-US"/>
        </w:rPr>
        <w:t>Labdien,</w:t>
      </w:r>
    </w:p>
    <w:p w:rsidR="005C0507" w:rsidRDefault="005C0507" w:rsidP="005C0507">
      <w:r>
        <w:rPr>
          <w:lang w:eastAsia="en-US"/>
        </w:rPr>
        <w:t> </w:t>
      </w:r>
    </w:p>
    <w:p w:rsidR="005C0507" w:rsidRDefault="005C0507" w:rsidP="005C0507">
      <w:r>
        <w:rPr>
          <w:lang w:eastAsia="en-US"/>
        </w:rPr>
        <w:t xml:space="preserve">Tieslietu ministrija ir izskatījusi Iekšlietu ministrijas izstrādāto precizēto likumprojektu "Eiropas Savienības pilsoņu un viņu ģimenes locekļu ieceļošanas un uzturēšanās Latvijas Republikā likums" un tā anotāciju un atbalsta to tālāku virzību </w:t>
      </w:r>
      <w:r>
        <w:rPr>
          <w:b/>
          <w:bCs/>
          <w:lang w:eastAsia="en-US"/>
        </w:rPr>
        <w:t>bez iebildumiem</w:t>
      </w:r>
      <w:r>
        <w:rPr>
          <w:lang w:eastAsia="en-US"/>
        </w:rPr>
        <w:t>.</w:t>
      </w:r>
    </w:p>
    <w:p w:rsidR="005C0507" w:rsidRDefault="005C0507" w:rsidP="005C0507">
      <w:r>
        <w:rPr>
          <w:lang w:eastAsia="en-US"/>
        </w:rPr>
        <w:t> </w:t>
      </w:r>
    </w:p>
    <w:p w:rsidR="005C0507" w:rsidRDefault="005C0507" w:rsidP="005C0507">
      <w:r>
        <w:t> </w:t>
      </w:r>
    </w:p>
    <w:p w:rsidR="005C0507" w:rsidRDefault="005C0507" w:rsidP="005C0507"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276850" cy="2695575"/>
            <wp:effectExtent l="0" t="0" r="0" b="9525"/>
            <wp:docPr id="1" name="Picture 1" descr="C:\Users\ilzebr\AppData\Local\Microsoft\Windows\INetCache\Content.MSO\D88B17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zebr\AppData\Local\Microsoft\Windows\INetCache\Content.MSO\D88B178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2A8" w:rsidRDefault="00BE62A8">
      <w:bookmarkStart w:id="0" w:name="_GoBack"/>
      <w:bookmarkEnd w:id="0"/>
    </w:p>
    <w:sectPr w:rsidR="00BE62A8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507" w:rsidRDefault="005C0507" w:rsidP="005C0507">
      <w:r>
        <w:separator/>
      </w:r>
    </w:p>
  </w:endnote>
  <w:endnote w:type="continuationSeparator" w:id="0">
    <w:p w:rsidR="005C0507" w:rsidRDefault="005C0507" w:rsidP="005C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507" w:rsidRDefault="005C0507">
    <w:pPr>
      <w:pStyle w:val="Footer"/>
    </w:pPr>
    <w:r>
      <w:t>TMAtz_190521</w:t>
    </w:r>
  </w:p>
  <w:p w:rsidR="005C0507" w:rsidRDefault="005C05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507" w:rsidRDefault="005C0507" w:rsidP="005C0507">
      <w:r>
        <w:separator/>
      </w:r>
    </w:p>
  </w:footnote>
  <w:footnote w:type="continuationSeparator" w:id="0">
    <w:p w:rsidR="005C0507" w:rsidRDefault="005C0507" w:rsidP="005C05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507"/>
    <w:rsid w:val="005C0507"/>
    <w:rsid w:val="00BE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71B2"/>
  <w15:chartTrackingRefBased/>
  <w15:docId w15:val="{F202E4B7-C489-4D39-94C1-9A50F41B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507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050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050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507"/>
    <w:rPr>
      <w:rFonts w:ascii="Calibri" w:eastAsia="Times New Roman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C05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507"/>
    <w:rPr>
      <w:rFonts w:ascii="Calibri" w:eastAsia="Times New Roman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pasts@ie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esturs.Blumentals@t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1</cp:revision>
  <dcterms:created xsi:type="dcterms:W3CDTF">2021-05-19T10:06:00Z</dcterms:created>
  <dcterms:modified xsi:type="dcterms:W3CDTF">2021-05-19T10:11:00Z</dcterms:modified>
</cp:coreProperties>
</file>