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metroloģiskajai kontrolei pakļauto mērīšanas līdzekļu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Ekonomikas ministrijas (turpmāk tekstā - EM) precizēto normatīvā akta projektu “Noteikumi par valsts metroloģiskajai kontrolei pakļauto mērīšanas līdzekļu sarakstu” (turpmāk tekstā - Projekts) un uztur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LDDK uztur iebildumu pret Projekta Pielikuma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Saskaņā ar likuma “Par mērījumu vienotību” (turpmāk tekstā Likums) 7.panta 1.daļu Valsts metroloģiskajai kontrolei ir pakļauti mērīšanas līdzekļi, kurus lieto ļoti atšķirīgiem mērķiem,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cilvēka dzīvības un veselības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medikamentu, parfimērijas un kosmētikas līdzekļu un pārtikas produktu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aizsardzībā un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darba drošības, tehniskās drošības un kustības drošības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tirdzniecības, banku, nodokļu, muitas un pasta operācijās;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energoresursu un citu resursu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ģeodēzijas un hidrometeoroloģijas darbos;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Cilvēka dzīvības un veselības aizsardzība, medikamentu, parfimērijas un kosmētikas līdzekļu kontrole, vides aizsardzības kontrole; darba drošības, tehniskās drošības un kustības drošības kontrole, banku, nodokļu, muitas un pasta operācijas, kā arī izmeklēšana un ekspertīze ir nozares, kurās drošības apsvērumu un augsta ticamības līmeņa dēļ ir nepieciešams augsts precizitātes līmenis. Savukārt mazumtirdzniecībā tāds nav nepieciešams, līdz ar to lielā daļā gadījumu atkārtota verificēšana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gan vieniem, gan otriem mērķiem noteiktie verificēšanas nosacījumi abām grupām ir vienādi. Piemēram, prasības masas mērīšanas līdzekļiem farmācijā un dārzeņu tirdzniecībā nav liekamas vienos svaru kausos.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verificēšana ir saistīta ar verificēšanas, transporta un izmaksām, kā arī darba laika patēriņu, ko varētu uzmantot lietderīgāk. Daļā gadījumu verificēšana ir saistīta arī ar pakalpojuma sniegšanas pārtraukumiem. Visas šīs izmaksas beigu beigās ir jāsedz patērētājiem, tostarp arī gadījumos, kad atkārtota verificēšana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tādas ierīces, kā mazumtirdzniecībā izmantotie automātiskie svari un tamlīdzīgi, var sabojāties verificēšanas perioda vidū. Līdz ar to verificēšanas apliecinājums pats par sevi nenodrošina mērījumu precizitāti. Tirgotājam pašam ir jānodrošina regulāra svaru pārbaude un ir jāuzņemas atbildība par tirdzniecībā izmantoto mērīšanas ierīču atbilstību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LDDK ieskatā Projektā Pielikuma 2.punktā minētajiem mērīšanas līdzekļiem atkarībā no to pielietošanas mērķa un veida, ir jāparedz atšķirīgi verificēšanas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LDDK uztur iebildumu pret Projekta Pielikuma punktu 4.5. EM piedāvātajā redakcijā</w:t>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4.5. un 4.6. ietvertajām mērīšanas ierīcēm ir jānosaka atšķirīgi atkārtotās verificēšanas nosacījumi atkarībā no pielietošanas mērķa un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vairāk nekā 600 tūkstoši mājsaimniecību ir nodrošināta centralizētā ūdensapgāde. Liela daļa mājokļu ir izvietoti daudzdzīvokļu mājās, kurās ir dubulta uzskaite - dzīvojamo māju ievadā uzstādīta mērīšanas ierīce un dzīvokļos uzstādītas mērīšanas ierīces, tostarp daļā gadījumu ir divas un pat vairāk mērīšanas ierīču. To kopskaits ir ļoti liels. Turklāt, daļā apdzīvotu vietu verificēšanai nepieciešamo darbaspēka izmaksu pieauguma dēļ atkārtotā verificēšana netiek piedāvāta. Sagaidāms, ka nākotnē atkārtotā verificēšanas pakalpojuma pieejamība darbaspēka izmaksu pieauguma dēļ vēl vairāk samazināsies, kā rezultātā liela daļa izmantošanai derīgas  mērīšanas ierīces nonāks atkritumos (labākajā gadījumā kā daļēji atkārtoti izmantojami atkritumi).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daudzdzīvokļu mājās šobrīd ir dubulta uzskaite, un dzīvokļos uzstādītās mērīšanas ierīces veic tikai savstarpējo norēķinu sadalījuma funkciju starp dzīvokļiem, LDDK ieskatā dzīvojamo māju ievadā uzstādītajām mērīšanas ierīcēm obligātās prasības var būt atbilstīgas Projektā paredzētajām, savukārt dzīvokļos uzstādītajām mērīšanas ierīcēm atkārtotā verificēšana varētu būt nepieciešama tikai gadījumos, kad to pieprasa dzīvokļu īpašnieku kopsapulce, vai gadījumos, kad apsaimniekotājs konstatē būtisku atšķirību starp mājas ievadā uzstādītās mērīšanas ierīces rādījumiem un dzīvokļos uzstādīto mērīšanas ierīču rādījumu kopsummu.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LDDK uztur iebildumu pret Projekta Pielikuma punktu 7.1. EM piedāvātajā redakcijā.</w:t>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7.1.ietvertajām mērīšanas ierīcēm ir jānosaka atšķirīgi atkārtotās verificēšanas nosacījumi atkarībā no pielietošanas mērķa un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7.1.ietvertās mērīšanas ierīces var tikt izmantotas gan norēķiniem starp siltumenerģijas piegādātāju un daudzdzīvokļu māju, kā vienotu patērētāju, gan arī veikt tikai savstarpējo norēķinu sadalījuma funkciju starp dzīvokļiem.  LDDK ieskatā dzīvojamo māju ievadā uzstādītajām mērīšanas ierīcēm obligātās prasības var būt atbilstīgas Projektā paredzētajām, savukārt dzīvokļos uzstādītajām mērīšanas ierīcēm atkārtotā verificēšana varētu būt nepieciešama tikai gadījumos, kad to pieprasa dzīvokļu īpašnieku kopsapulce, vai gadījumos, kad apsaimniekotājs konstatē būtisku atšķirību starp mājas ievadā uzstādītās mērīšanas ierīces rādījumiem un dzīvokļos uzstādīto mērīšanas ierīču rādījumu kopsummu.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11.11.2024.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11.11.2024.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