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25-TA-2915: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Apvienoto Nāciju Organizācijas Pārtikas un lauksaimniecības organizācijas memorandu par pienākumiem, kas jāuzņemas Latvijas Republikas valdībai un Apvienoto Nāciju Organizācijas Pārtikas un lauksaimniecības organizācijai saistībā ar Eiropas Iekšējo ūdeņu zvejniecības un akvakultūras padomdevējas komisijas (</w:t>
      </w:r>
      <w:r w:rsidR="00000000" w:rsidRPr="00000000" w:rsidDel="00000000">
        <w:rPr>
          <w:i w:val="1"/>
          <w:rtl w:val="0"/>
        </w:rPr>
        <w:t xml:space="preserve">EIFAAC</w:t>
      </w:r>
      <w:r w:rsidR="00000000" w:rsidRPr="00000000" w:rsidDel="00000000">
        <w:rPr>
          <w:rtl w:val="0"/>
        </w:rPr>
        <w:t xml:space="preserve">) 33. sesiju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Redakcionāls labojums.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"Latvijā šāds simpozijs un sesija vēl nav </w:t>
            </w:r>
            <w:r w:rsidR="00000000" w:rsidRPr="00000000" w:rsidDel="00000000">
              <w:rPr>
                <w:b w:val="1"/>
                <w:rtl w:val="0"/>
              </w:rPr>
              <w:t xml:space="preserve">rīkojti</w:t>
            </w:r>
            <w:r w:rsidR="00000000" w:rsidRPr="00000000" w:rsidDel="00000000">
              <w:rPr>
                <w:rtl w:val="0"/>
              </w:rPr>
              <w:t xml:space="preserve">." ir drukas kļūda.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šāds simpozijs un sesija vēl nav rīkoti.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Miesnieks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25-TA-2915</w:t>
    </w:r>
    <w:r>
      <w:br/>
    </w:r>
    <w:r w:rsidR="00000000" w:rsidRPr="00000000" w:rsidDel="00000000">
      <w:rPr>
        <w:rtl w:val="0"/>
      </w:rPr>
      <w:t xml:space="preserve">Izdrukāts 13.12.2025.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25-TA-2915</w:t>
    </w:r>
    <w:r>
      <w:br/>
    </w:r>
    <w:r w:rsidR="00000000" w:rsidRPr="00000000" w:rsidDel="00000000">
      <w:rPr>
        <w:rtl w:val="0"/>
      </w:rPr>
      <w:t xml:space="preserve">Izdrukāts 13.12.2025.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Atzinumi_25-TA-2915.docx</dc:title>
</cp:coreProperties>
</file>

<file path=docProps/custom.xml><?xml version="1.0" encoding="utf-8"?>
<Properties xmlns="http://schemas.openxmlformats.org/officeDocument/2006/custom-properties" xmlns:vt="http://schemas.openxmlformats.org/officeDocument/2006/docPropsVTypes"/>
</file>