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10.0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Apdrošinātāju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27.12.2022. 15.34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27.12.2022. 15.34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Atzinumi_21-TA-352.docx</dc:title>
</cp:coreProperties>
</file>

<file path=docProps/custom.xml><?xml version="1.0" encoding="utf-8"?>
<Properties xmlns="http://schemas.openxmlformats.org/officeDocument/2006/custom-properties" xmlns:vt="http://schemas.openxmlformats.org/officeDocument/2006/docPropsVTypes"/>
</file>