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 Aizsardzības, iekšlietu un korupcijas novēršanas komisijai par problemātiku Nacionālo bruņoto spēku ugunsdzēsības un glābšanas transportlīdzekļu reģistrācijā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21.12.2023.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21.12.2023.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