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8.01.2026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28.01.2026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