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06C9F" w14:textId="77777777" w:rsidR="00786DAF" w:rsidRDefault="00786DAF" w:rsidP="002C22B9">
      <w:pPr>
        <w:jc w:val="center"/>
        <w:rPr>
          <w:sz w:val="20"/>
        </w:rPr>
      </w:pPr>
    </w:p>
    <w:p w14:paraId="5E440F10" w14:textId="77777777" w:rsidR="002C22B9" w:rsidRDefault="002C22B9" w:rsidP="002C22B9">
      <w:pPr>
        <w:jc w:val="center"/>
        <w:rPr>
          <w:sz w:val="20"/>
        </w:rPr>
      </w:pPr>
      <w:r w:rsidRPr="00914649">
        <w:rPr>
          <w:sz w:val="20"/>
        </w:rPr>
        <w:t>Rīgā</w:t>
      </w:r>
    </w:p>
    <w:p w14:paraId="7402CA07"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56CA28D3" w14:textId="77777777" w:rsidTr="009F77B9">
        <w:tc>
          <w:tcPr>
            <w:tcW w:w="450" w:type="dxa"/>
            <w:tcBorders>
              <w:top w:val="nil"/>
              <w:left w:val="nil"/>
              <w:bottom w:val="nil"/>
              <w:right w:val="nil"/>
            </w:tcBorders>
          </w:tcPr>
          <w:p w14:paraId="2A0D59FE"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D422B08" w14:textId="17F2793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ED765C" w:rsidRPr="00615936">
              <w:rPr>
                <w:szCs w:val="24"/>
              </w:rPr>
            </w:r>
            <w:r w:rsidRPr="00615936">
              <w:rPr>
                <w:szCs w:val="24"/>
              </w:rPr>
              <w:fldChar w:fldCharType="separate"/>
            </w:r>
            <w:r w:rsidR="00ED765C">
              <w:rPr>
                <w:szCs w:val="24"/>
              </w:rPr>
              <w:t>28.05.2021</w:t>
            </w:r>
            <w:r w:rsidRPr="00615936">
              <w:rPr>
                <w:szCs w:val="24"/>
              </w:rPr>
              <w:fldChar w:fldCharType="end"/>
            </w:r>
            <w:bookmarkEnd w:id="0"/>
          </w:p>
        </w:tc>
        <w:tc>
          <w:tcPr>
            <w:tcW w:w="708" w:type="dxa"/>
            <w:tcBorders>
              <w:top w:val="nil"/>
              <w:left w:val="nil"/>
              <w:bottom w:val="nil"/>
              <w:right w:val="nil"/>
            </w:tcBorders>
          </w:tcPr>
          <w:p w14:paraId="4E79AFDE"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D5CA8F2" w14:textId="75DF63C0"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3499">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ED765C" w:rsidRPr="00615936">
              <w:rPr>
                <w:szCs w:val="24"/>
              </w:rPr>
            </w:r>
            <w:r w:rsidRPr="00615936">
              <w:rPr>
                <w:szCs w:val="24"/>
              </w:rPr>
              <w:fldChar w:fldCharType="separate"/>
            </w:r>
            <w:r w:rsidR="00ED765C">
              <w:rPr>
                <w:szCs w:val="24"/>
              </w:rPr>
              <w:t>2978</w:t>
            </w:r>
            <w:r w:rsidRPr="00615936">
              <w:rPr>
                <w:szCs w:val="24"/>
              </w:rPr>
              <w:fldChar w:fldCharType="end"/>
            </w:r>
            <w:bookmarkEnd w:id="2"/>
          </w:p>
        </w:tc>
      </w:tr>
      <w:tr w:rsidR="002C22B9" w:rsidRPr="00615936" w14:paraId="6CC95BD8" w14:textId="77777777" w:rsidTr="009F77B9">
        <w:trPr>
          <w:trHeight w:val="188"/>
        </w:trPr>
        <w:tc>
          <w:tcPr>
            <w:tcW w:w="450" w:type="dxa"/>
            <w:tcBorders>
              <w:top w:val="nil"/>
              <w:left w:val="nil"/>
              <w:bottom w:val="nil"/>
              <w:right w:val="nil"/>
            </w:tcBorders>
          </w:tcPr>
          <w:p w14:paraId="248D097C"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1B1A3E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6EA98AF"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0F04665" w14:textId="77777777" w:rsidR="002C22B9" w:rsidRPr="00615936" w:rsidRDefault="002C22B9" w:rsidP="002C22B9">
            <w:pPr>
              <w:tabs>
                <w:tab w:val="left" w:pos="360"/>
                <w:tab w:val="left" w:pos="3960"/>
              </w:tabs>
              <w:rPr>
                <w:sz w:val="20"/>
              </w:rPr>
            </w:pPr>
          </w:p>
        </w:tc>
      </w:tr>
      <w:tr w:rsidR="002C22B9" w:rsidRPr="00615936" w14:paraId="06CCDBBC" w14:textId="77777777" w:rsidTr="009F77B9">
        <w:tc>
          <w:tcPr>
            <w:tcW w:w="450" w:type="dxa"/>
            <w:tcBorders>
              <w:top w:val="nil"/>
              <w:left w:val="nil"/>
              <w:bottom w:val="nil"/>
              <w:right w:val="nil"/>
            </w:tcBorders>
          </w:tcPr>
          <w:p w14:paraId="03D54E6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292E873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3499">
              <w:rPr>
                <w:szCs w:val="24"/>
              </w:rPr>
              <w:t>13.05.2021</w:t>
            </w:r>
            <w:r w:rsidRPr="00615936">
              <w:rPr>
                <w:szCs w:val="24"/>
              </w:rPr>
              <w:fldChar w:fldCharType="end"/>
            </w:r>
            <w:bookmarkEnd w:id="3"/>
          </w:p>
        </w:tc>
        <w:tc>
          <w:tcPr>
            <w:tcW w:w="708" w:type="dxa"/>
            <w:tcBorders>
              <w:top w:val="nil"/>
              <w:left w:val="nil"/>
              <w:bottom w:val="nil"/>
              <w:right w:val="nil"/>
            </w:tcBorders>
          </w:tcPr>
          <w:p w14:paraId="7906E841"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908EF31"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3499">
              <w:rPr>
                <w:szCs w:val="24"/>
              </w:rPr>
              <w:t>VSS-420, 18  28§</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1686D57" w14:textId="77777777" w:rsidTr="000C0DD4">
        <w:trPr>
          <w:jc w:val="right"/>
        </w:trPr>
        <w:tc>
          <w:tcPr>
            <w:tcW w:w="4644" w:type="dxa"/>
          </w:tcPr>
          <w:p w14:paraId="7C165FDC" w14:textId="7B38FAA5" w:rsidR="000C0DD4" w:rsidRDefault="007B3499" w:rsidP="000C0DD4">
            <w:pPr>
              <w:jc w:val="right"/>
              <w:rPr>
                <w:b/>
                <w:bCs/>
                <w:szCs w:val="24"/>
                <w:lang w:eastAsia="lv-LV"/>
              </w:rPr>
            </w:pPr>
            <w:bookmarkStart w:id="5" w:name="org_nos"/>
            <w:r>
              <w:rPr>
                <w:b/>
                <w:bCs/>
                <w:szCs w:val="24"/>
                <w:lang w:eastAsia="lv-LV"/>
              </w:rPr>
              <w:t>Satiksmes ministrija</w:t>
            </w:r>
            <w:r w:rsidR="00263B42">
              <w:rPr>
                <w:b/>
                <w:bCs/>
                <w:szCs w:val="24"/>
                <w:lang w:eastAsia="lv-LV"/>
              </w:rPr>
              <w:t>i</w:t>
            </w:r>
          </w:p>
        </w:tc>
      </w:tr>
      <w:bookmarkEnd w:id="5"/>
    </w:tbl>
    <w:p w14:paraId="1E37642C"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05957452" w14:textId="77777777" w:rsidTr="000C0DD4">
        <w:tc>
          <w:tcPr>
            <w:tcW w:w="4503" w:type="dxa"/>
            <w:tcBorders>
              <w:top w:val="nil"/>
              <w:left w:val="nil"/>
              <w:bottom w:val="nil"/>
              <w:right w:val="nil"/>
            </w:tcBorders>
          </w:tcPr>
          <w:p w14:paraId="4E0A9CFD" w14:textId="77777777" w:rsidR="007B3499" w:rsidRDefault="007B3499" w:rsidP="00C04DED">
            <w:pPr>
              <w:jc w:val="left"/>
              <w:rPr>
                <w:i/>
                <w:iCs/>
                <w:szCs w:val="24"/>
                <w:lang w:eastAsia="lv-LV"/>
              </w:rPr>
            </w:pPr>
            <w:r>
              <w:rPr>
                <w:i/>
                <w:iCs/>
                <w:szCs w:val="24"/>
                <w:lang w:eastAsia="lv-LV"/>
              </w:rPr>
              <w:t xml:space="preserve">Par plāna projektu "Ceļu satiksmes drošības plāns 2021.-2027.gadam" </w:t>
            </w:r>
          </w:p>
          <w:p w14:paraId="08357350" w14:textId="77777777" w:rsidR="000C0DD4" w:rsidRDefault="007B3499" w:rsidP="00C04DED">
            <w:pPr>
              <w:jc w:val="left"/>
              <w:rPr>
                <w:i/>
                <w:iCs/>
                <w:szCs w:val="24"/>
                <w:lang w:eastAsia="lv-LV"/>
              </w:rPr>
            </w:pPr>
            <w:r>
              <w:rPr>
                <w:i/>
                <w:iCs/>
                <w:szCs w:val="24"/>
                <w:lang w:eastAsia="lv-LV"/>
              </w:rPr>
              <w:t>VSS-420</w:t>
            </w:r>
          </w:p>
        </w:tc>
      </w:tr>
    </w:tbl>
    <w:p w14:paraId="519C205D" w14:textId="77777777" w:rsidR="00E04F00" w:rsidRPr="00615936" w:rsidRDefault="00E04F00" w:rsidP="00C04DED">
      <w:pPr>
        <w:jc w:val="left"/>
        <w:rPr>
          <w:szCs w:val="24"/>
        </w:rPr>
      </w:pPr>
    </w:p>
    <w:p w14:paraId="4127B38E" w14:textId="77777777" w:rsidR="00263B42" w:rsidRPr="00263B42" w:rsidRDefault="00263B42" w:rsidP="00263B42">
      <w:pPr>
        <w:ind w:firstLine="720"/>
        <w:rPr>
          <w:szCs w:val="24"/>
        </w:rPr>
      </w:pPr>
      <w:r w:rsidRPr="00263B42">
        <w:rPr>
          <w:szCs w:val="24"/>
        </w:rPr>
        <w:t>Finanšu ministrija atbilstoši kompetencei ir izskatījusi Satiksmes ministrijas sagatavoto plāna projektu "Ceļu satiksmes drošības plāns 2021.-2027.gadam" (turpmāk – plāna projekts), Ministru kabineta rīkojuma projektu un izsaka sekojošu iebildumu.</w:t>
      </w:r>
    </w:p>
    <w:p w14:paraId="08C1F18B" w14:textId="676095D1" w:rsidR="00263B42" w:rsidRPr="00263B42" w:rsidRDefault="00263B42" w:rsidP="00263B42">
      <w:pPr>
        <w:ind w:firstLine="720"/>
        <w:rPr>
          <w:szCs w:val="24"/>
        </w:rPr>
      </w:pPr>
      <w:r w:rsidRPr="00263B42">
        <w:rPr>
          <w:szCs w:val="24"/>
        </w:rPr>
        <w:t xml:space="preserve">Plāna projektā, analizējot situāciju attiecībā par drošu transportlīdzekli, tiek minēts, ka pakāpeniski jāierobežo ievest un reģistrēt transportlīdzekļus ar novecojušām drošības sistēmām, savukārt plāna projekta 18.tabulā “Ceļu satiksmes drošības plāna 2021.-2027.gadam rīcības virziena “Drošs ceļu satiksmes dalībnieks” pasākumi” pie 6.pasākuma rezultatīvā rādītāja ir minēts, ka nepieciešams pārskatīt esošās prasības normatīvajos aktos, tajā skaitā arī attiecībā uz transportlīdzekļa ekspluatācijas nodokli. Ņemot vērā to, ka plāna projektā nav sniegta informācija, kādas ir konstatētas problēmas/nepilnības esošajā regulējumā, kā rezultātā ir nepieciešams veikt izmaiņas, mainot normatīvo regulējumu transportlīdzekļa ekspluatācijas nodoklī, lai sekmētu drošu un ilgtspējīgu transportlīdzekļu izmantošanu, lūdzam papildināt plāna projektu ar informāciju par paredzamajām izmaiņām transportlīdzekļa ekspluatācijas nodokļa regulējumā. </w:t>
      </w:r>
    </w:p>
    <w:p w14:paraId="135C266F" w14:textId="77777777" w:rsidR="00263B42" w:rsidRPr="00263B42" w:rsidRDefault="00263B42" w:rsidP="00263B42">
      <w:pPr>
        <w:ind w:firstLine="720"/>
        <w:rPr>
          <w:szCs w:val="24"/>
        </w:rPr>
      </w:pPr>
      <w:r w:rsidRPr="00263B42">
        <w:rPr>
          <w:szCs w:val="24"/>
        </w:rPr>
        <w:t>Vienlaikus izsakām šādu priekšlikumu.</w:t>
      </w:r>
    </w:p>
    <w:p w14:paraId="513B27FF" w14:textId="1EDCE7C3" w:rsidR="00263B42" w:rsidRPr="00263B42" w:rsidRDefault="00263B42" w:rsidP="00263B42">
      <w:pPr>
        <w:rPr>
          <w:szCs w:val="24"/>
        </w:rPr>
      </w:pPr>
      <w:r w:rsidRPr="00263B42">
        <w:rPr>
          <w:szCs w:val="24"/>
        </w:rPr>
        <w:t xml:space="preserve">Aicinām precizēt plāna projekta 21. tabulā “Plāna iekļauto pasākumu finansējuma plānojums, ietekmes novērtējums uz valsts un pašvaldību budžetu” norādīto 4.3. rīcības virziena 5. pasākuma kopējo finansējumu, jo pēc plāna projekta 20. tabulas izriet, ka šim pasākumam paredzēti 2 800000 </w:t>
      </w:r>
      <w:r w:rsidRPr="00263B42">
        <w:rPr>
          <w:i/>
          <w:iCs/>
          <w:szCs w:val="24"/>
        </w:rPr>
        <w:t>euro</w:t>
      </w:r>
      <w:r w:rsidRPr="00263B42">
        <w:rPr>
          <w:szCs w:val="24"/>
        </w:rPr>
        <w:t xml:space="preserve">, nevis 1 750000 </w:t>
      </w:r>
      <w:r w:rsidRPr="00263B42">
        <w:rPr>
          <w:i/>
          <w:iCs/>
          <w:szCs w:val="24"/>
        </w:rPr>
        <w:t>euro</w:t>
      </w:r>
      <w:r w:rsidRPr="00263B42">
        <w:rPr>
          <w:szCs w:val="24"/>
        </w:rPr>
        <w:t xml:space="preserve">. </w:t>
      </w:r>
    </w:p>
    <w:p w14:paraId="725B182C" w14:textId="77777777" w:rsidR="00557B49" w:rsidRPr="00615936" w:rsidRDefault="00557B49" w:rsidP="007F3771">
      <w:pPr>
        <w:rPr>
          <w:szCs w:val="24"/>
        </w:rPr>
      </w:pPr>
    </w:p>
    <w:p w14:paraId="495F7172"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72730092" w14:textId="77777777" w:rsidTr="00AA6DC1">
        <w:tc>
          <w:tcPr>
            <w:tcW w:w="4395" w:type="dxa"/>
          </w:tcPr>
          <w:p w14:paraId="6D900804" w14:textId="77777777" w:rsidR="00AA6DC1" w:rsidRPr="00615936" w:rsidRDefault="007B3499" w:rsidP="007F3771">
            <w:pPr>
              <w:rPr>
                <w:szCs w:val="24"/>
              </w:rPr>
            </w:pPr>
            <w:r>
              <w:rPr>
                <w:szCs w:val="24"/>
              </w:rPr>
              <w:t>Administrācijas vadītāja</w:t>
            </w:r>
          </w:p>
        </w:tc>
        <w:tc>
          <w:tcPr>
            <w:tcW w:w="1984" w:type="dxa"/>
          </w:tcPr>
          <w:p w14:paraId="499066FB"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43CB89D1" w14:textId="77777777" w:rsidR="00AA6DC1" w:rsidRPr="00615936" w:rsidRDefault="007B3499" w:rsidP="00483407">
            <w:pPr>
              <w:jc w:val="right"/>
              <w:rPr>
                <w:szCs w:val="24"/>
              </w:rPr>
            </w:pPr>
            <w:r>
              <w:rPr>
                <w:szCs w:val="24"/>
              </w:rPr>
              <w:t>I.Braunfelde</w:t>
            </w:r>
          </w:p>
        </w:tc>
      </w:tr>
      <w:tr w:rsidR="00AA6DC1" w:rsidRPr="00615936" w14:paraId="0E61A777" w14:textId="77777777" w:rsidTr="00AA6DC1">
        <w:tc>
          <w:tcPr>
            <w:tcW w:w="4395" w:type="dxa"/>
          </w:tcPr>
          <w:p w14:paraId="40E9E596" w14:textId="77777777" w:rsidR="00AA6DC1" w:rsidRPr="00615936" w:rsidRDefault="00AA6DC1" w:rsidP="007F3771">
            <w:pPr>
              <w:rPr>
                <w:szCs w:val="24"/>
              </w:rPr>
            </w:pPr>
          </w:p>
        </w:tc>
        <w:tc>
          <w:tcPr>
            <w:tcW w:w="1984" w:type="dxa"/>
          </w:tcPr>
          <w:p w14:paraId="681991C4" w14:textId="77777777" w:rsidR="00AA6DC1" w:rsidRPr="00615936" w:rsidRDefault="00AA6DC1" w:rsidP="000C0DD4">
            <w:pPr>
              <w:jc w:val="right"/>
              <w:rPr>
                <w:szCs w:val="24"/>
              </w:rPr>
            </w:pPr>
          </w:p>
        </w:tc>
        <w:tc>
          <w:tcPr>
            <w:tcW w:w="2977" w:type="dxa"/>
            <w:vAlign w:val="bottom"/>
          </w:tcPr>
          <w:p w14:paraId="37FA0A15"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7B3B0358" w14:textId="77777777" w:rsidTr="00AA6DC1">
        <w:trPr>
          <w:cantSplit/>
          <w:trHeight w:val="615"/>
        </w:trPr>
        <w:tc>
          <w:tcPr>
            <w:tcW w:w="8647" w:type="dxa"/>
          </w:tcPr>
          <w:p w14:paraId="53623FEB"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1FC332B" w14:textId="7F606C02" w:rsidR="00826D51" w:rsidRDefault="00826D51" w:rsidP="007F3771">
      <w:pPr>
        <w:rPr>
          <w:sz w:val="20"/>
        </w:rPr>
      </w:pPr>
    </w:p>
    <w:p w14:paraId="311C76F3" w14:textId="77777777" w:rsidR="00263B42" w:rsidRDefault="00263B42" w:rsidP="007F3771">
      <w:pPr>
        <w:rPr>
          <w:sz w:val="20"/>
        </w:rPr>
      </w:pPr>
    </w:p>
    <w:p w14:paraId="63829DF3" w14:textId="77777777" w:rsidR="00263B42" w:rsidRPr="00263B42" w:rsidRDefault="00263B42" w:rsidP="00263B42">
      <w:pPr>
        <w:ind w:firstLine="142"/>
        <w:rPr>
          <w:sz w:val="20"/>
        </w:rPr>
      </w:pPr>
      <w:r w:rsidRPr="00263B42">
        <w:rPr>
          <w:sz w:val="20"/>
        </w:rPr>
        <w:t>Āboliņa 67083963</w:t>
      </w:r>
    </w:p>
    <w:p w14:paraId="24F2689E" w14:textId="77777777" w:rsidR="00263B42" w:rsidRPr="00263B42" w:rsidRDefault="00263B42" w:rsidP="00263B42">
      <w:pPr>
        <w:ind w:firstLine="142"/>
        <w:rPr>
          <w:sz w:val="20"/>
        </w:rPr>
      </w:pPr>
      <w:r w:rsidRPr="00263B42">
        <w:rPr>
          <w:sz w:val="20"/>
        </w:rPr>
        <w:t>ilze.abolina@fm.gov.lv</w:t>
      </w:r>
    </w:p>
    <w:p w14:paraId="02A43A1D" w14:textId="77777777" w:rsidR="00263B42" w:rsidRPr="00263B42" w:rsidRDefault="00263B42" w:rsidP="00263B42">
      <w:pPr>
        <w:ind w:firstLine="142"/>
        <w:rPr>
          <w:sz w:val="20"/>
        </w:rPr>
      </w:pPr>
    </w:p>
    <w:p w14:paraId="71560D4D" w14:textId="77777777" w:rsidR="00263B42" w:rsidRPr="00263B42" w:rsidRDefault="00263B42" w:rsidP="00263B42">
      <w:pPr>
        <w:ind w:firstLine="142"/>
        <w:rPr>
          <w:sz w:val="20"/>
        </w:rPr>
      </w:pPr>
      <w:r w:rsidRPr="00263B42">
        <w:rPr>
          <w:sz w:val="20"/>
        </w:rPr>
        <w:t>Federe 67095444</w:t>
      </w:r>
    </w:p>
    <w:p w14:paraId="0D49279B" w14:textId="77777777" w:rsidR="00263B42" w:rsidRPr="00263B42" w:rsidRDefault="00263B42" w:rsidP="00263B42">
      <w:pPr>
        <w:ind w:firstLine="142"/>
        <w:rPr>
          <w:sz w:val="20"/>
        </w:rPr>
      </w:pPr>
      <w:r w:rsidRPr="00263B42">
        <w:rPr>
          <w:sz w:val="20"/>
        </w:rPr>
        <w:t xml:space="preserve">guna.federe@fm.gov.lv </w:t>
      </w:r>
    </w:p>
    <w:p w14:paraId="4A812D9D" w14:textId="77777777" w:rsidR="00263B42" w:rsidRPr="00263B42" w:rsidRDefault="00263B42" w:rsidP="00263B42">
      <w:pPr>
        <w:ind w:firstLine="142"/>
        <w:rPr>
          <w:sz w:val="20"/>
        </w:rPr>
      </w:pPr>
    </w:p>
    <w:p w14:paraId="58BFC4BD" w14:textId="77777777" w:rsidR="00263B42" w:rsidRPr="00263B42" w:rsidRDefault="00263B42" w:rsidP="00263B42">
      <w:pPr>
        <w:ind w:firstLine="142"/>
        <w:rPr>
          <w:sz w:val="20"/>
        </w:rPr>
      </w:pPr>
      <w:r w:rsidRPr="00263B42">
        <w:rPr>
          <w:sz w:val="20"/>
        </w:rPr>
        <w:t>Kraņevska 67095527</w:t>
      </w:r>
    </w:p>
    <w:p w14:paraId="60615952" w14:textId="2C0C033F" w:rsidR="000C0DD4" w:rsidRPr="006D6710" w:rsidRDefault="00263B42" w:rsidP="00263B42">
      <w:pPr>
        <w:ind w:firstLine="142"/>
        <w:rPr>
          <w:sz w:val="20"/>
        </w:rPr>
      </w:pPr>
      <w:r w:rsidRPr="00263B42">
        <w:rPr>
          <w:sz w:val="20"/>
        </w:rPr>
        <w:t xml:space="preserve">sanita.kranevska@fm.gov.lv </w:t>
      </w:r>
    </w:p>
    <w:sectPr w:rsidR="000C0DD4" w:rsidRPr="006D6710"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BA0A2" w14:textId="77777777" w:rsidR="0062446C" w:rsidRDefault="0062446C">
      <w:r>
        <w:separator/>
      </w:r>
    </w:p>
  </w:endnote>
  <w:endnote w:type="continuationSeparator" w:id="0">
    <w:p w14:paraId="0FBB8C8A" w14:textId="77777777" w:rsidR="0062446C" w:rsidRDefault="00624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B4289"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492D36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FC492AD"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3CD43" w14:textId="77777777" w:rsidR="0015384D" w:rsidRDefault="0015384D">
    <w:pPr>
      <w:pStyle w:val="Footer"/>
      <w:jc w:val="center"/>
    </w:pPr>
  </w:p>
  <w:p w14:paraId="229635C5"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D78DE" w14:textId="77777777" w:rsidR="0062446C" w:rsidRDefault="0062446C">
      <w:r>
        <w:separator/>
      </w:r>
    </w:p>
  </w:footnote>
  <w:footnote w:type="continuationSeparator" w:id="0">
    <w:p w14:paraId="4B44F8D9" w14:textId="77777777" w:rsidR="0062446C" w:rsidRDefault="00624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100EB"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14D21F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575BB"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94942" w14:textId="77777777" w:rsidR="002C22B9" w:rsidRDefault="002C22B9">
    <w:pPr>
      <w:pStyle w:val="Header"/>
    </w:pPr>
  </w:p>
  <w:p w14:paraId="57CC2FA2" w14:textId="77777777" w:rsidR="002C22B9" w:rsidRDefault="002C22B9">
    <w:pPr>
      <w:pStyle w:val="Header"/>
    </w:pPr>
  </w:p>
  <w:p w14:paraId="4F4C3EB4" w14:textId="77777777" w:rsidR="002C22B9" w:rsidRDefault="002C22B9">
    <w:pPr>
      <w:pStyle w:val="Header"/>
    </w:pPr>
  </w:p>
  <w:p w14:paraId="3B0E6BF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2A0632EC" wp14:editId="4ADC3F08">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DC23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7E6AF1B1" wp14:editId="67C700B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509DC6" w14:textId="77777777" w:rsidR="002C22B9" w:rsidRDefault="002C22B9">
    <w:pPr>
      <w:pStyle w:val="Header"/>
    </w:pPr>
  </w:p>
  <w:p w14:paraId="36C193DD" w14:textId="77777777" w:rsidR="002C22B9" w:rsidRDefault="002C22B9">
    <w:pPr>
      <w:pStyle w:val="Header"/>
    </w:pPr>
  </w:p>
  <w:p w14:paraId="3B526472" w14:textId="77777777" w:rsidR="002C22B9" w:rsidRDefault="002C22B9">
    <w:pPr>
      <w:pStyle w:val="Header"/>
    </w:pPr>
  </w:p>
  <w:p w14:paraId="62E4371D" w14:textId="77777777" w:rsidR="002C22B9" w:rsidRDefault="002C22B9">
    <w:pPr>
      <w:pStyle w:val="Header"/>
    </w:pPr>
  </w:p>
  <w:p w14:paraId="68233B3C" w14:textId="77777777" w:rsidR="002C22B9" w:rsidRDefault="002C22B9">
    <w:pPr>
      <w:pStyle w:val="Header"/>
    </w:pPr>
  </w:p>
  <w:p w14:paraId="2AA455A0" w14:textId="77777777" w:rsidR="002C22B9" w:rsidRDefault="002C22B9">
    <w:pPr>
      <w:pStyle w:val="Header"/>
    </w:pPr>
  </w:p>
  <w:p w14:paraId="7D759305"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8728DFF" wp14:editId="3DBE479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29613FD" w14:textId="77777777" w:rsidR="002C22B9" w:rsidRDefault="002C22B9">
    <w:pPr>
      <w:pStyle w:val="Header"/>
    </w:pPr>
  </w:p>
  <w:p w14:paraId="72899D69" w14:textId="77777777" w:rsidR="002C22B9" w:rsidRDefault="002C22B9">
    <w:pPr>
      <w:pStyle w:val="Header"/>
    </w:pPr>
  </w:p>
  <w:p w14:paraId="2468B072"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16FD7"/>
    <w:rsid w:val="00120766"/>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3B4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2446C"/>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B3499"/>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D765C"/>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D6B0A4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1294</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plāna projektu "Ceļu satiksmes drošības plāns </dc:subject>
  <dc:creator>Āboliņa I.</dc:creator>
  <dc:description>Sagatavots ALS E-aprites vidē.</dc:description>
  <cp:lastModifiedBy>Ieva Braunfelde</cp:lastModifiedBy>
  <cp:revision>7</cp:revision>
  <cp:lastPrinted>2007-06-25T10:49:00Z</cp:lastPrinted>
  <dcterms:created xsi:type="dcterms:W3CDTF">2021-05-28T06:25:00Z</dcterms:created>
  <dcterms:modified xsi:type="dcterms:W3CDTF">2021-05-28T09:41:00Z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