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25-TA-1343: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augstākās izglītības institucionālās finansēšanas izmēģinājumprojektu”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(Plānotie absolventu skaiti)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(Imatrikulējamo un studējošo skaita plāni)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(STEM skolotāju absolventu skaiti)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augstākās izglītības institucionālās finansēšanas izmēģinājumprojektu”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iekļauta informācija par augstākās izglītības institucionālās finansēšanas izmēģinājumprojekta īstenošanas gaitu un sasniegtajiem rezultātiem un tajā nav iekļauta informācija par potenciāli papildu nepieciešamu finansējumu turpmākajos gados, lūdzam svītrot informatīvā ziņojuma 24.lpp. iekļauto teikumu - </w:t>
            </w:r>
            <w:r w:rsidR="00000000" w:rsidRPr="00000000" w:rsidDel="00000000">
              <w:rPr>
                <w:i w:val="1"/>
                <w:rtl w:val="0"/>
              </w:rPr>
              <w:t xml:space="preserve">"Jautājumi par iespējamo papildu valsts budžeta finansējumu tiks skatīti valsts budžeta veidošanas procesā."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Šulca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07.10.2025. 12.51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25-TA-1343</w:t>
    </w:r>
    <w:r>
      <w:br/>
    </w:r>
    <w:r w:rsidR="00000000" w:rsidRPr="00000000" w:rsidDel="00000000">
      <w:rPr>
        <w:rtl w:val="0"/>
      </w:rPr>
      <w:t xml:space="preserve">Izdrukāts 07.10.2025. 12.51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Atzinumi_25-TA-1343.docx</dc:title>
</cp:coreProperties>
</file>

<file path=docProps/custom.xml><?xml version="1.0" encoding="utf-8"?>
<Properties xmlns="http://schemas.openxmlformats.org/officeDocument/2006/custom-properties" xmlns:vt="http://schemas.openxmlformats.org/officeDocument/2006/docPropsVTypes"/>
</file>