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21. jūnija noteikumos Nr. 442 "Kārtība, kādā izsniedzamas, anulējamas vai uz laiku apturamas atļaujas starptautiskajiem kravas pārvadājumiem ar autotransportu"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22.08.2025. 20.56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22.08.2025. 20.56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