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B6383" w14:textId="77777777" w:rsidR="004E0372" w:rsidRDefault="004E0372" w:rsidP="004E0372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Inga Bērziņa &lt;inga.berzina@fm.gov.lv&gt;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Monday, January 24, 2022 8:40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Zane Legzdina - Joja &lt;Zane.Legzdina@mk.gov.lv&gt;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Inese Kuske &lt;Inese.Kuske@mk.gov.lv&gt;; Rita Dreiškena-Lāce &lt;rita.dreiskena-lace@fm.gov.lv&gt;; Larijs Martinsons &lt;larijs.martinsons@fm.gov.lv&gt;; Sabīne Ālmane &lt;sabine.almane@fm.gov.lv&gt;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Par </w:t>
      </w:r>
      <w:proofErr w:type="spellStart"/>
      <w:r>
        <w:rPr>
          <w:rFonts w:eastAsia="Times New Roman"/>
          <w:lang w:val="en-US" w:eastAsia="lv-LV"/>
        </w:rPr>
        <w:t>atvērtās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pārvaldības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plāna</w:t>
      </w:r>
      <w:proofErr w:type="spellEnd"/>
      <w:r>
        <w:rPr>
          <w:rFonts w:eastAsia="Times New Roman"/>
          <w:lang w:val="en-US" w:eastAsia="lv-LV"/>
        </w:rPr>
        <w:t xml:space="preserve"> 5.3.a) </w:t>
      </w:r>
      <w:proofErr w:type="spellStart"/>
      <w:r>
        <w:rPr>
          <w:rFonts w:eastAsia="Times New Roman"/>
          <w:lang w:val="en-US" w:eastAsia="lv-LV"/>
        </w:rPr>
        <w:t>pasākumu</w:t>
      </w:r>
      <w:proofErr w:type="spellEnd"/>
    </w:p>
    <w:p w14:paraId="74557832" w14:textId="77777777" w:rsidR="004E0372" w:rsidRDefault="004E0372" w:rsidP="004E0372"/>
    <w:p w14:paraId="0DF10DAE" w14:textId="77777777" w:rsidR="004E0372" w:rsidRDefault="004E0372" w:rsidP="004E0372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Style w:val="Strong"/>
          <w:rFonts w:eastAsia="Times New Roman"/>
          <w:color w:val="000000"/>
          <w:sz w:val="20"/>
          <w:szCs w:val="20"/>
          <w:lang w:eastAsia="lv-LV"/>
        </w:rPr>
        <w:t>INFORMĀCIJAI:</w:t>
      </w:r>
      <w:r>
        <w:rPr>
          <w:rFonts w:eastAsia="Times New Roman"/>
          <w:color w:val="000000"/>
          <w:sz w:val="20"/>
          <w:szCs w:val="20"/>
          <w:lang w:eastAsia="lv-LV"/>
        </w:rPr>
        <w:t xml:space="preserve"> E-pasta vēstules sūtītājs ir ārējais adresāts. </w:t>
      </w:r>
    </w:p>
    <w:p w14:paraId="73A674E5" w14:textId="77777777" w:rsidR="004E0372" w:rsidRDefault="004E0372" w:rsidP="004E0372">
      <w:pPr>
        <w:rPr>
          <w:rFonts w:eastAsia="Times New Roman"/>
          <w:lang w:eastAsia="lv-LV"/>
        </w:rPr>
      </w:pPr>
    </w:p>
    <w:p w14:paraId="53DF673B" w14:textId="77777777" w:rsidR="004E0372" w:rsidRDefault="004E0372" w:rsidP="004E0372">
      <w:pPr>
        <w:rPr>
          <w:color w:val="1F497D"/>
          <w:sz w:val="21"/>
          <w:szCs w:val="21"/>
        </w:rPr>
      </w:pPr>
      <w:r>
        <w:rPr>
          <w:color w:val="1F497D"/>
          <w:sz w:val="21"/>
          <w:szCs w:val="21"/>
        </w:rPr>
        <w:t>Labdien!</w:t>
      </w:r>
    </w:p>
    <w:p w14:paraId="3C882DF5" w14:textId="77777777" w:rsidR="004E0372" w:rsidRDefault="004E0372" w:rsidP="004E0372">
      <w:pPr>
        <w:rPr>
          <w:color w:val="1F497D"/>
          <w:sz w:val="21"/>
          <w:szCs w:val="21"/>
        </w:rPr>
      </w:pPr>
    </w:p>
    <w:p w14:paraId="4F57DC94" w14:textId="77777777" w:rsidR="004E0372" w:rsidRDefault="004E0372" w:rsidP="004E0372">
      <w:pPr>
        <w:rPr>
          <w:color w:val="1F497D"/>
          <w:sz w:val="21"/>
          <w:szCs w:val="21"/>
        </w:rPr>
      </w:pPr>
      <w:r>
        <w:rPr>
          <w:color w:val="1F497D"/>
          <w:sz w:val="21"/>
          <w:szCs w:val="21"/>
        </w:rPr>
        <w:t>Saskaņojam šo precizēto redakciju.</w:t>
      </w:r>
    </w:p>
    <w:p w14:paraId="78B60C07" w14:textId="77777777" w:rsidR="004E0372" w:rsidRDefault="004E0372" w:rsidP="004E0372"/>
    <w:p w14:paraId="7AF868D1" w14:textId="4E2803E3" w:rsidR="004E0372" w:rsidRDefault="004E0372" w:rsidP="004E0372">
      <w:pPr>
        <w:rPr>
          <w:rFonts w:ascii="Franklin Gothic Book" w:hAnsi="Franklin Gothic Book"/>
          <w:color w:val="767573"/>
          <w:sz w:val="16"/>
          <w:szCs w:val="16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Inga Bērziņa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Iepirkumu politikas un valsts nekustamo īpašumu pārvaldīšanas politikas nodaļas vadītāja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26154280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inga.berzina@fm.gov.lv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2D7D63F1" wp14:editId="12F14D1D">
            <wp:extent cx="714375" cy="723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A18EE" w14:textId="77777777" w:rsidR="004E0372" w:rsidRDefault="004E0372" w:rsidP="004E0372"/>
    <w:p w14:paraId="17FB37CF" w14:textId="77777777" w:rsidR="004E0372" w:rsidRPr="004E0372" w:rsidRDefault="004E0372" w:rsidP="004E0372">
      <w:pPr>
        <w:outlineLvl w:val="0"/>
        <w:rPr>
          <w:lang w:eastAsia="lv-LV"/>
        </w:rPr>
      </w:pPr>
      <w:proofErr w:type="spellStart"/>
      <w:r w:rsidRPr="004E0372">
        <w:rPr>
          <w:b/>
          <w:bCs/>
          <w:lang w:eastAsia="lv-LV"/>
        </w:rPr>
        <w:t>From</w:t>
      </w:r>
      <w:proofErr w:type="spellEnd"/>
      <w:r w:rsidRPr="004E0372">
        <w:rPr>
          <w:b/>
          <w:bCs/>
          <w:lang w:eastAsia="lv-LV"/>
        </w:rPr>
        <w:t>:</w:t>
      </w:r>
      <w:r w:rsidRPr="004E0372">
        <w:rPr>
          <w:lang w:eastAsia="lv-LV"/>
        </w:rPr>
        <w:t xml:space="preserve"> Zane Legzdina - Joja &lt;</w:t>
      </w:r>
      <w:hyperlink r:id="rId8" w:history="1">
        <w:r w:rsidRPr="004E0372">
          <w:rPr>
            <w:rStyle w:val="Hyperlink"/>
            <w:lang w:eastAsia="lv-LV"/>
          </w:rPr>
          <w:t>Zane.Legzdina@mk.gov.lv</w:t>
        </w:r>
      </w:hyperlink>
      <w:r w:rsidRPr="004E0372">
        <w:rPr>
          <w:lang w:eastAsia="lv-LV"/>
        </w:rPr>
        <w:t xml:space="preserve">&gt; </w:t>
      </w:r>
      <w:r w:rsidRPr="004E0372">
        <w:rPr>
          <w:lang w:eastAsia="lv-LV"/>
        </w:rPr>
        <w:br/>
      </w:r>
      <w:proofErr w:type="spellStart"/>
      <w:r w:rsidRPr="004E0372">
        <w:rPr>
          <w:b/>
          <w:bCs/>
          <w:lang w:eastAsia="lv-LV"/>
        </w:rPr>
        <w:t>Sent</w:t>
      </w:r>
      <w:proofErr w:type="spellEnd"/>
      <w:r w:rsidRPr="004E0372">
        <w:rPr>
          <w:b/>
          <w:bCs/>
          <w:lang w:eastAsia="lv-LV"/>
        </w:rPr>
        <w:t>:</w:t>
      </w:r>
      <w:r w:rsidRPr="004E0372">
        <w:rPr>
          <w:lang w:eastAsia="lv-LV"/>
        </w:rPr>
        <w:t xml:space="preserve"> pirmdiena, 2022. gada 24. janvāris 16:21</w:t>
      </w:r>
      <w:r w:rsidRPr="004E0372">
        <w:rPr>
          <w:lang w:eastAsia="lv-LV"/>
        </w:rPr>
        <w:br/>
      </w:r>
      <w:r w:rsidRPr="004E0372">
        <w:rPr>
          <w:b/>
          <w:bCs/>
          <w:lang w:eastAsia="lv-LV"/>
        </w:rPr>
        <w:t>To:</w:t>
      </w:r>
      <w:r w:rsidRPr="004E0372">
        <w:rPr>
          <w:lang w:eastAsia="lv-LV"/>
        </w:rPr>
        <w:t xml:space="preserve"> Inga Bērziņa &lt;</w:t>
      </w:r>
      <w:hyperlink r:id="rId9" w:history="1">
        <w:r w:rsidRPr="004E0372">
          <w:rPr>
            <w:rStyle w:val="Hyperlink"/>
            <w:lang w:eastAsia="lv-LV"/>
          </w:rPr>
          <w:t>inga.berzina@fm.gov.lv</w:t>
        </w:r>
      </w:hyperlink>
      <w:r w:rsidRPr="004E0372">
        <w:rPr>
          <w:lang w:eastAsia="lv-LV"/>
        </w:rPr>
        <w:t>&gt;; Elīna Bezdelīga &lt;</w:t>
      </w:r>
      <w:hyperlink r:id="rId10" w:history="1">
        <w:r w:rsidRPr="004E0372">
          <w:rPr>
            <w:rStyle w:val="Hyperlink"/>
            <w:lang w:eastAsia="lv-LV"/>
          </w:rPr>
          <w:t>Elina.Bezdeliga@tm.gov.lv</w:t>
        </w:r>
      </w:hyperlink>
      <w:r w:rsidRPr="004E0372">
        <w:rPr>
          <w:lang w:eastAsia="lv-LV"/>
        </w:rPr>
        <w:t>&gt;; Marina Podvinska &lt;</w:t>
      </w:r>
      <w:hyperlink r:id="rId11" w:history="1">
        <w:r w:rsidRPr="004E0372">
          <w:rPr>
            <w:rStyle w:val="Hyperlink"/>
            <w:lang w:eastAsia="lv-LV"/>
          </w:rPr>
          <w:t>Marina.Podvinska@em.gov.lv</w:t>
        </w:r>
      </w:hyperlink>
      <w:r w:rsidRPr="004E0372">
        <w:rPr>
          <w:lang w:eastAsia="lv-LV"/>
        </w:rPr>
        <w:t>&gt;</w:t>
      </w:r>
      <w:r w:rsidRPr="004E0372">
        <w:rPr>
          <w:lang w:eastAsia="lv-LV"/>
        </w:rPr>
        <w:br/>
      </w:r>
      <w:proofErr w:type="spellStart"/>
      <w:r w:rsidRPr="004E0372">
        <w:rPr>
          <w:b/>
          <w:bCs/>
          <w:lang w:eastAsia="lv-LV"/>
        </w:rPr>
        <w:t>Cc</w:t>
      </w:r>
      <w:proofErr w:type="spellEnd"/>
      <w:r w:rsidRPr="004E0372">
        <w:rPr>
          <w:b/>
          <w:bCs/>
          <w:lang w:eastAsia="lv-LV"/>
        </w:rPr>
        <w:t>:</w:t>
      </w:r>
      <w:r w:rsidRPr="004E0372">
        <w:rPr>
          <w:lang w:eastAsia="lv-LV"/>
        </w:rPr>
        <w:t xml:space="preserve"> Inese Kuske &lt;</w:t>
      </w:r>
      <w:hyperlink r:id="rId12" w:history="1">
        <w:r w:rsidRPr="004E0372">
          <w:rPr>
            <w:rStyle w:val="Hyperlink"/>
            <w:lang w:eastAsia="lv-LV"/>
          </w:rPr>
          <w:t>Inese.Kuske@mk.gov.lv</w:t>
        </w:r>
      </w:hyperlink>
      <w:r w:rsidRPr="004E0372">
        <w:rPr>
          <w:lang w:eastAsia="lv-LV"/>
        </w:rPr>
        <w:t>&gt;; Rita Dreiškena-Lāce &lt;</w:t>
      </w:r>
      <w:hyperlink r:id="rId13" w:history="1">
        <w:r w:rsidRPr="004E0372">
          <w:rPr>
            <w:rStyle w:val="Hyperlink"/>
            <w:lang w:eastAsia="lv-LV"/>
          </w:rPr>
          <w:t>rita.dreiskena-lace@fm.gov.lv</w:t>
        </w:r>
      </w:hyperlink>
      <w:r w:rsidRPr="004E0372">
        <w:rPr>
          <w:lang w:eastAsia="lv-LV"/>
        </w:rPr>
        <w:t>&gt;</w:t>
      </w:r>
      <w:r w:rsidRPr="004E0372">
        <w:rPr>
          <w:lang w:eastAsia="lv-LV"/>
        </w:rPr>
        <w:br/>
      </w:r>
      <w:proofErr w:type="spellStart"/>
      <w:r w:rsidRPr="004E0372">
        <w:rPr>
          <w:b/>
          <w:bCs/>
          <w:lang w:eastAsia="lv-LV"/>
        </w:rPr>
        <w:t>Subject</w:t>
      </w:r>
      <w:proofErr w:type="spellEnd"/>
      <w:r w:rsidRPr="004E0372">
        <w:rPr>
          <w:b/>
          <w:bCs/>
          <w:lang w:eastAsia="lv-LV"/>
        </w:rPr>
        <w:t>:</w:t>
      </w:r>
      <w:r w:rsidRPr="004E0372">
        <w:rPr>
          <w:lang w:eastAsia="lv-LV"/>
        </w:rPr>
        <w:t xml:space="preserve"> RE: Par atvērtās pārvaldības plāna 5.3.a) pasākumu</w:t>
      </w:r>
    </w:p>
    <w:p w14:paraId="1B98AF68" w14:textId="77777777" w:rsidR="004E0372" w:rsidRDefault="004E0372" w:rsidP="004E0372"/>
    <w:p w14:paraId="4B8DECE4" w14:textId="77777777" w:rsidR="004E0372" w:rsidRDefault="004E0372" w:rsidP="004E0372">
      <w:pPr>
        <w:rPr>
          <w:rFonts w:ascii="Arial" w:hAnsi="Arial" w:cs="Arial"/>
        </w:rPr>
      </w:pPr>
      <w:r>
        <w:rPr>
          <w:rFonts w:ascii="Arial" w:hAnsi="Arial" w:cs="Arial"/>
        </w:rPr>
        <w:t>Sveiki, visi iesaistītie!</w:t>
      </w:r>
    </w:p>
    <w:p w14:paraId="1EC5C4F1" w14:textId="77777777" w:rsidR="004E0372" w:rsidRDefault="004E0372" w:rsidP="004E0372">
      <w:pPr>
        <w:rPr>
          <w:rFonts w:ascii="Arial" w:hAnsi="Arial" w:cs="Arial"/>
        </w:rPr>
      </w:pPr>
    </w:p>
    <w:p w14:paraId="24210A6C" w14:textId="77777777" w:rsidR="004E0372" w:rsidRDefault="004E0372" w:rsidP="004E0372">
      <w:pPr>
        <w:rPr>
          <w:rFonts w:ascii="Arial" w:hAnsi="Arial" w:cs="Arial"/>
        </w:rPr>
      </w:pPr>
      <w:r>
        <w:rPr>
          <w:rFonts w:ascii="Arial" w:hAnsi="Arial" w:cs="Arial"/>
        </w:rPr>
        <w:t>Panākta vienošanās par šādu redakciju:</w:t>
      </w:r>
    </w:p>
    <w:p w14:paraId="2299A5E8" w14:textId="77777777" w:rsidR="004E0372" w:rsidRDefault="004E0372" w:rsidP="004E0372">
      <w:pPr>
        <w:rPr>
          <w:rFonts w:ascii="Arial" w:hAnsi="Arial" w:cs="Arial"/>
        </w:rPr>
      </w:pPr>
    </w:p>
    <w:p w14:paraId="7B7E727F" w14:textId="77777777" w:rsidR="004E0372" w:rsidRDefault="004E0372" w:rsidP="004E0372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Apraksts:</w:t>
      </w:r>
    </w:p>
    <w:p w14:paraId="3CFB5B56" w14:textId="77777777" w:rsidR="004E0372" w:rsidRDefault="004E0372" w:rsidP="004E0372">
      <w:pPr>
        <w:rPr>
          <w:rFonts w:ascii="Times New Roman" w:hAnsi="Times New Roman" w:cs="Times New Roman"/>
          <w:sz w:val="24"/>
          <w:szCs w:val="24"/>
        </w:rPr>
      </w:pPr>
    </w:p>
    <w:p w14:paraId="11EBCCFC" w14:textId="77777777" w:rsidR="004E0372" w:rsidRDefault="004E0372" w:rsidP="004E03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Plāna ietvaros tiks veicināta </w:t>
      </w:r>
      <w:r>
        <w:rPr>
          <w:rFonts w:ascii="Times New Roman" w:hAnsi="Times New Roman" w:cs="Times New Roman"/>
          <w:b/>
          <w:bCs/>
          <w:sz w:val="24"/>
          <w:szCs w:val="24"/>
        </w:rPr>
        <w:t>informācijas pieejamība sabiedrībai par valstij un pašvaldībām piederošo nekustamo īpašumu</w:t>
      </w:r>
      <w:r>
        <w:rPr>
          <w:rFonts w:ascii="Times New Roman" w:hAnsi="Times New Roman" w:cs="Times New Roman"/>
          <w:sz w:val="24"/>
          <w:szCs w:val="24"/>
        </w:rPr>
        <w:t xml:space="preserve">. Paredzēts uzlabot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informācijas pieejamību par </w:t>
      </w:r>
      <w:r>
        <w:rPr>
          <w:rFonts w:ascii="Times New Roman" w:hAnsi="Times New Roman" w:cs="Times New Roman"/>
          <w:sz w:val="24"/>
          <w:szCs w:val="24"/>
        </w:rPr>
        <w:t>publisku personu (valstij un pašvaldībām)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piederošajiem nekustamajiem īpašumiem, tādējādi sekmējot iespējas iedzīvotājiem un pilsoniskajai sabiedrībai attīstīt iniciatīvas un risināt dažādas dzīves situācijas</w:t>
      </w:r>
      <w:r>
        <w:rPr>
          <w:rFonts w:ascii="Times New Roman" w:hAnsi="Times New Roman" w:cs="Times New Roman"/>
          <w:sz w:val="24"/>
          <w:szCs w:val="24"/>
        </w:rPr>
        <w:t>, t.sk.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VZD un TA vērtēs iespējas skaidrāk norādīt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konkrēto īpašnieku </w:t>
      </w:r>
      <w:r>
        <w:rPr>
          <w:rFonts w:ascii="Times New Roman" w:hAnsi="Times New Roman" w:cs="Times New Roman"/>
          <w:sz w:val="24"/>
          <w:szCs w:val="24"/>
        </w:rPr>
        <w:t>Valsts vienotās datorizētās zemesgrāmatas datu bāzē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un datu publicēšanas un e-pakalpojumu portālā </w:t>
      </w:r>
      <w:hyperlink r:id="rId14" w:history="1">
        <w:r>
          <w:rPr>
            <w:rStyle w:val="Hyperlink"/>
            <w:rFonts w:ascii="Times New Roman" w:hAnsi="Times New Roman" w:cs="Times New Roman"/>
            <w:spacing w:val="6"/>
            <w:sz w:val="24"/>
            <w:szCs w:val="24"/>
          </w:rPr>
          <w:t>www.kadastrs.lv</w:t>
        </w:r>
      </w:hyperlink>
      <w:r>
        <w:rPr>
          <w:rFonts w:ascii="Times New Roman" w:hAnsi="Times New Roman" w:cs="Times New Roman"/>
          <w:spacing w:val="6"/>
          <w:sz w:val="24"/>
          <w:szCs w:val="24"/>
        </w:rPr>
        <w:t xml:space="preserve">  attiecībā uz publiskas personas īpašumiem (konkrēto tvērumu nosaka </w:t>
      </w:r>
      <w:proofErr w:type="spellStart"/>
      <w:r>
        <w:rPr>
          <w:rFonts w:ascii="Times New Roman" w:hAnsi="Times New Roman" w:cs="Times New Roman"/>
          <w:spacing w:val="6"/>
          <w:sz w:val="24"/>
          <w:szCs w:val="24"/>
        </w:rPr>
        <w:t>izvērtējumā</w:t>
      </w:r>
      <w:proofErr w:type="spellEnd"/>
      <w:r>
        <w:rPr>
          <w:rFonts w:ascii="Times New Roman" w:hAnsi="Times New Roman" w:cs="Times New Roman"/>
          <w:spacing w:val="6"/>
          <w:sz w:val="24"/>
          <w:szCs w:val="24"/>
        </w:rPr>
        <w:t>).</w:t>
      </w:r>
    </w:p>
    <w:p w14:paraId="1E2391C0" w14:textId="77777777" w:rsidR="004E0372" w:rsidRDefault="004E0372" w:rsidP="004E0372"/>
    <w:p w14:paraId="559B410D" w14:textId="77777777" w:rsidR="004E0372" w:rsidRDefault="004E0372" w:rsidP="004E0372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Pasākums:</w:t>
      </w:r>
    </w:p>
    <w:p w14:paraId="401B6272" w14:textId="77777777" w:rsidR="004E0372" w:rsidRDefault="004E0372" w:rsidP="004E0372"/>
    <w:tbl>
      <w:tblPr>
        <w:tblW w:w="1389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2"/>
        <w:gridCol w:w="1263"/>
        <w:gridCol w:w="1458"/>
        <w:gridCol w:w="1686"/>
        <w:gridCol w:w="70"/>
        <w:gridCol w:w="1473"/>
        <w:gridCol w:w="2918"/>
      </w:tblGrid>
      <w:tr w:rsidR="004E0372" w14:paraId="0E987354" w14:textId="77777777" w:rsidTr="004E0372">
        <w:tc>
          <w:tcPr>
            <w:tcW w:w="13890" w:type="dxa"/>
            <w:gridSpan w:val="7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C7744" w14:textId="77777777" w:rsidR="004E0372" w:rsidRDefault="004E0372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44546A"/>
                <w:sz w:val="24"/>
                <w:szCs w:val="24"/>
                <w:lang w:eastAsia="lv-LV"/>
              </w:rPr>
              <w:t>5. apņemšanās: Veicināt datu pieejamību un saprotamību, palielinot iedzīvotāju iespējas izmantot tos un veidot datos balstītus risinājumus</w:t>
            </w:r>
          </w:p>
        </w:tc>
      </w:tr>
      <w:tr w:rsidR="004E0372" w14:paraId="6D67FB90" w14:textId="77777777" w:rsidTr="004E0372">
        <w:tc>
          <w:tcPr>
            <w:tcW w:w="535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D084E" w14:textId="77777777" w:rsidR="004E0372" w:rsidRDefault="004E0372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Pasākums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440F3" w14:textId="77777777" w:rsidR="004E0372" w:rsidRDefault="004E0372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Termiņš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C6EFD" w14:textId="77777777" w:rsidR="004E0372" w:rsidRDefault="004E0372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Atbildīgās institūcijas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AA90B" w14:textId="77777777" w:rsidR="004E0372" w:rsidRDefault="004E0372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Līdzatbildīgās institūcijas un citi īstenotāji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3E044" w14:textId="77777777" w:rsidR="004E0372" w:rsidRDefault="004E0372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Finansējums un tā avoti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F5F4E" w14:textId="77777777" w:rsidR="004E0372" w:rsidRDefault="004E0372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Darbības rezultāti un to rezultatīvie rādītāji </w:t>
            </w:r>
          </w:p>
        </w:tc>
      </w:tr>
      <w:tr w:rsidR="004E0372" w14:paraId="0930E9FB" w14:textId="77777777" w:rsidTr="004E0372">
        <w:tc>
          <w:tcPr>
            <w:tcW w:w="13890" w:type="dxa"/>
            <w:gridSpan w:val="7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AC769" w14:textId="77777777" w:rsidR="004E0372" w:rsidRDefault="004E037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Sabiedrībai nozīmīgu datu pieejamība noteiktās jomās:</w:t>
            </w:r>
          </w:p>
        </w:tc>
      </w:tr>
      <w:tr w:rsidR="004E0372" w14:paraId="6AF3141E" w14:textId="77777777" w:rsidTr="004E0372">
        <w:tc>
          <w:tcPr>
            <w:tcW w:w="535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CE5B3" w14:textId="77777777" w:rsidR="004E0372" w:rsidRDefault="004E037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veicināta informācijas pieejamība par valstij un pašvaldībām piederošiem nekustamajiem īpašumiem;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4E19E" w14:textId="77777777" w:rsidR="004E0372" w:rsidRDefault="004E0372">
            <w:pPr>
              <w:spacing w:after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2022.–2025. gads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018DA" w14:textId="77777777" w:rsidR="004E0372" w:rsidRDefault="004E037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TM (VZD un TA)</w:t>
            </w:r>
          </w:p>
          <w:p w14:paraId="24A654B7" w14:textId="77777777" w:rsidR="004E0372" w:rsidRDefault="004E037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FM</w:t>
            </w:r>
          </w:p>
          <w:p w14:paraId="1C0CAB27" w14:textId="77777777" w:rsidR="004E0372" w:rsidRDefault="004E037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Visas ministrijas un to padotībā esošās iestādes 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EB343" w14:textId="77777777" w:rsidR="004E0372" w:rsidRDefault="004E0372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Providus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27FFDEBE" w14:textId="77777777" w:rsidR="004E0372" w:rsidRDefault="004E037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Pašvaldības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0EADA" w14:textId="77777777" w:rsidR="004E0372" w:rsidRDefault="004E037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Esošā budžeta ietvaros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E8025" w14:textId="77777777" w:rsidR="004E0372" w:rsidRDefault="004E0372">
            <w:pPr>
              <w:spacing w:after="240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Tiek izvērtēta iespēja pilnveidot  informācijas attēlošanu (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konkrēta īpašnieka norādīšana)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Valsts vienotās datorizētās zemesgrāmatas datu bāzē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un datu publicēšanas un e-pakalpojumu portālā </w:t>
            </w:r>
            <w:hyperlink r:id="rId15" w:history="1">
              <w:r>
                <w:rPr>
                  <w:rStyle w:val="Hyperlink"/>
                  <w:rFonts w:ascii="Times New Roman" w:hAnsi="Times New Roman" w:cs="Times New Roman"/>
                  <w:spacing w:val="6"/>
                  <w:sz w:val="24"/>
                  <w:szCs w:val="24"/>
                </w:rPr>
                <w:t>www.kadastrs.lv</w:t>
              </w:r>
            </w:hyperlink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  attiecībā uz publiskas personas īpašumiem (konkrēto 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lastRenderedPageBreak/>
              <w:t xml:space="preserve">tvērumu nosaka </w:t>
            </w:r>
            <w:proofErr w:type="spellStart"/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izvērtējumā</w:t>
            </w:r>
            <w:proofErr w:type="spellEnd"/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)</w:t>
            </w:r>
          </w:p>
          <w:p w14:paraId="6956C1D6" w14:textId="77777777" w:rsidR="004E0372" w:rsidRDefault="004E037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Sagatavots skaidrojums valsts iestādēm un pašvaldībām informācijas publicēšanai par to nekustamajiem īpašumiem </w:t>
            </w:r>
          </w:p>
          <w:p w14:paraId="40572A00" w14:textId="77777777" w:rsidR="004E0372" w:rsidRDefault="004E037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Tiek pilnveidota iestāžu tīmekļvietnēs pieejamā informācija par tām piederošajiem nekustamajiem īpašumiem </w:t>
            </w:r>
          </w:p>
        </w:tc>
      </w:tr>
    </w:tbl>
    <w:p w14:paraId="1036E90D" w14:textId="77777777" w:rsidR="009B67AE" w:rsidRDefault="009B67AE"/>
    <w:sectPr w:rsidR="009B67AE" w:rsidSect="004E0372">
      <w:pgSz w:w="16838" w:h="11906" w:orient="landscape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372"/>
    <w:rsid w:val="004E0372"/>
    <w:rsid w:val="009B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FBA6E"/>
  <w15:chartTrackingRefBased/>
  <w15:docId w15:val="{1D182F3A-ED7F-42AE-BF71-85937C4DE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37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E0372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4E03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9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ne.Legzdina@mk.gov.lv" TargetMode="External"/><Relationship Id="rId13" Type="http://schemas.openxmlformats.org/officeDocument/2006/relationships/hyperlink" Target="mailto:rita.dreiskena-lace@fm.gov.lv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mailto:Inese.Kuske@mk.gov.lv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11" Type="http://schemas.openxmlformats.org/officeDocument/2006/relationships/hyperlink" Target="mailto:Marina.Podvinska@em.gov.lv" TargetMode="External"/><Relationship Id="rId5" Type="http://schemas.openxmlformats.org/officeDocument/2006/relationships/hyperlink" Target="www.fm.gov.lv" TargetMode="External"/><Relationship Id="rId15" Type="http://schemas.openxmlformats.org/officeDocument/2006/relationships/hyperlink" Target="http://www.kadastrs.lv" TargetMode="External"/><Relationship Id="rId10" Type="http://schemas.openxmlformats.org/officeDocument/2006/relationships/hyperlink" Target="mailto:Elina.Bezdeliga@tm.gov.lv" TargetMode="External"/><Relationship Id="rId4" Type="http://schemas.openxmlformats.org/officeDocument/2006/relationships/hyperlink" Target="mailto:%20inga.berzina@fm.gov.lv" TargetMode="External"/><Relationship Id="rId9" Type="http://schemas.openxmlformats.org/officeDocument/2006/relationships/hyperlink" Target="mailto:inga.berzina@fm.gov.lv" TargetMode="External"/><Relationship Id="rId14" Type="http://schemas.openxmlformats.org/officeDocument/2006/relationships/hyperlink" Target="http://www.kadastr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2235</Words>
  <Characters>1275</Characters>
  <Application>Microsoft Office Word</Application>
  <DocSecurity>0</DocSecurity>
  <Lines>10</Lines>
  <Paragraphs>7</Paragraphs>
  <ScaleCrop>false</ScaleCrop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Legzdina - Joja</dc:creator>
  <cp:keywords/>
  <dc:description/>
  <cp:lastModifiedBy>Zane Legzdina - Joja</cp:lastModifiedBy>
  <cp:revision>1</cp:revision>
  <dcterms:created xsi:type="dcterms:W3CDTF">2022-01-24T20:02:00Z</dcterms:created>
  <dcterms:modified xsi:type="dcterms:W3CDTF">2022-01-24T20:03:00Z</dcterms:modified>
</cp:coreProperties>
</file>