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Kultūras ministrija ir sagatavojusi informatīvo ziņojumu "Par Pasākumu plāna atbalsta sniegšanai Ukrainas civiliedzīvotājiem 2026. gadam izpildi 2026. gada pirmajā pusgadā" (26-TA-2294), kurā ir sniegta informāciju par Ukrainas civiliedzīvotāju iekļaušanās Latvijā aktuālo situāciju, kā arī par valsts budžeta finansējuma izlietojumu Pasākumu plānā iekļauto atbalsta sniegšanu īstenošanai. Ņemot vērā minēto uzskatām, ka Ekonomikas ministrijas ziņojumā sniegtā informācija jāiekļauj Kultūras ministrijas sagatavotajā ziņojumā, attiecīgi Ministru kabineta sēdes protokollēmuma projektā paredzot uzdevumu izstrādāt grozījumus Ministru kabineta 24.02.2026. rīkojumā Nr.85, tādā veidā nodrošinot, ka informācija par papildu nepieciešamo finansējumu izmitināšanas atbalstam un piedāvātais risinājums tā nodrošināšanai tiek sniegta vienkopus un izskatīšanai Ministru kabinetā netiek virzīti divi atsevišķi ziņojumi. Tomēr, ja Ekonomikas  ministrija nolemj virzīt atsevišķu ziņojumu, tad tā protokollēmums ir jāpapildina ar punktu, kas paredz uzdevumu izstrādāt grozījumus Ministru kabineta 24.02.2026. rīkojumā Nr.85, lai būtu iespējams atbalsta sniegšanai pašvaldībām paredzēt pieejamus tos 2 milj. euro, kas noteikti protokollēmuma projekta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06.10.2026. 07.04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06.10.2026. 07.04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Atzinumi_26-TA-2068.docx</dc:title>
</cp:coreProperties>
</file>

<file path=docProps/custom.xml><?xml version="1.0" encoding="utf-8"?>
<Properties xmlns="http://schemas.openxmlformats.org/officeDocument/2006/custom-properties" xmlns:vt="http://schemas.openxmlformats.org/officeDocument/2006/docPropsVTypes"/>
</file>