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05.06.2023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05.06.2023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