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(Izmaksu un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02.04.2025.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02.04.2025.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Atzinumi_24-TA-2882.docx</dc:title>
</cp:coreProperties>
</file>

<file path=docProps/custom.xml><?xml version="1.0" encoding="utf-8"?>
<Properties xmlns="http://schemas.openxmlformats.org/officeDocument/2006/custom-properties" xmlns:vt="http://schemas.openxmlformats.org/officeDocument/2006/docPropsVTypes"/>
</file>