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valsts metroloģiskajai kontrolei pakļauto mērīšanas līdzekļu sarakstu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Vēlos piedalīties pieņemšanas procesā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03.05.2024.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03.05.2024.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