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anotācijas pielikumā norādīto IeVP nodarbinātajiem ieslodzītajiem papildus nepieciešamo finansējumu: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2023.gadam - 151 598 euro; no 2024.gada - 252 664 euro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Elita Ramute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29.11.2022.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29.11.2022.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