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957B7" w14:textId="77777777" w:rsidR="006A05CC" w:rsidRDefault="006A05CC" w:rsidP="006A05CC">
      <w:pPr>
        <w:rPr>
          <w:rFonts w:eastAsia="Times New Roman"/>
          <w:lang w:val="en-US"/>
        </w:rPr>
      </w:pPr>
      <w:bookmarkStart w:id="0" w:name="_MailOriginal"/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LATVIJAS PAŠVALDĪBU SAVIENĪBA &lt;lps@lps.lv&gt;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Thursday, May 6, 2021 10:25 AM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Pasts &lt;Pasts@em.gov.lv&gt;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LPS </w:t>
      </w:r>
      <w:proofErr w:type="spellStart"/>
      <w:r>
        <w:rPr>
          <w:rFonts w:eastAsia="Times New Roman"/>
          <w:lang w:val="en-US"/>
        </w:rPr>
        <w:t>atzinums</w:t>
      </w:r>
      <w:proofErr w:type="spellEnd"/>
      <w:r>
        <w:rPr>
          <w:rFonts w:eastAsia="Times New Roman"/>
          <w:lang w:val="en-US"/>
        </w:rPr>
        <w:t xml:space="preserve"> par </w:t>
      </w:r>
      <w:proofErr w:type="spellStart"/>
      <w:r>
        <w:rPr>
          <w:rFonts w:eastAsia="Times New Roman"/>
          <w:lang w:val="en-US"/>
        </w:rPr>
        <w:t>precizēto</w:t>
      </w:r>
      <w:proofErr w:type="spellEnd"/>
      <w:r>
        <w:rPr>
          <w:rFonts w:eastAsia="Times New Roman"/>
          <w:lang w:val="en-US"/>
        </w:rPr>
        <w:t xml:space="preserve"> TAP VSS-810</w:t>
      </w:r>
    </w:p>
    <w:p w14:paraId="30D6E55E" w14:textId="77777777" w:rsidR="006A05CC" w:rsidRDefault="006A05CC" w:rsidP="006A05CC"/>
    <w:p w14:paraId="3F2A117A" w14:textId="77777777" w:rsidR="006A05CC" w:rsidRDefault="006A05CC" w:rsidP="006A05CC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4BED565A" w14:textId="77777777" w:rsidR="006A05CC" w:rsidRDefault="006A05CC" w:rsidP="006A05CC">
      <w:pPr>
        <w:rPr>
          <w:rFonts w:eastAsia="Times New Roman"/>
        </w:rPr>
      </w:pPr>
      <w:r>
        <w:rPr>
          <w:rFonts w:eastAsia="Times New Roman"/>
        </w:rPr>
        <w:t>Uz precizēto TAP VSS-810</w:t>
      </w:r>
      <w:r>
        <w:rPr>
          <w:rFonts w:eastAsia="Times New Roman"/>
        </w:rPr>
        <w:br/>
        <w:t>Uz 29.04.2021. Nr. Nr. 3.3-6/2021/3302N</w:t>
      </w:r>
      <w:r>
        <w:rPr>
          <w:rFonts w:eastAsia="Times New Roman"/>
        </w:rPr>
        <w:br/>
      </w:r>
      <w:r>
        <w:rPr>
          <w:rFonts w:eastAsia="Times New Roman"/>
        </w:rPr>
        <w:br/>
        <w:t xml:space="preserve">Labdien! </w:t>
      </w:r>
      <w:r>
        <w:rPr>
          <w:rFonts w:eastAsia="Times New Roman"/>
        </w:rPr>
        <w:br/>
        <w:t xml:space="preserve">Latvijas Pašvaldību savienība saskaņo precizēto Ministru kabineta noteikumu projektu "Grozījumi Ministru kabineta 2015.gada 30.jūnija noteikumos Nr.332 "Noteikumi par Latvijas būvnormatīvu LBN 221 – 15 "Ēku iekšējais ūdensvads un kanalizācija""" bez </w:t>
      </w:r>
      <w:proofErr w:type="spellStart"/>
      <w:r>
        <w:rPr>
          <w:rFonts w:eastAsia="Times New Roman"/>
        </w:rPr>
        <w:t>iebildēm</w:t>
      </w:r>
      <w:proofErr w:type="spellEnd"/>
      <w:r>
        <w:rPr>
          <w:rFonts w:eastAsia="Times New Roman"/>
        </w:rPr>
        <w:t>.</w:t>
      </w:r>
      <w:r>
        <w:rPr>
          <w:rFonts w:eastAsia="Times New Roman"/>
        </w:rPr>
        <w:br/>
      </w:r>
      <w:r>
        <w:rPr>
          <w:rFonts w:eastAsia="Times New Roman"/>
        </w:rPr>
        <w:br/>
        <w:t>Latvijas Pašvaldību savienība</w:t>
      </w:r>
      <w:r>
        <w:rPr>
          <w:rFonts w:eastAsia="Times New Roman"/>
        </w:rPr>
        <w:br/>
        <w:t xml:space="preserve">Aino Salmiņš; </w:t>
      </w:r>
      <w:r>
        <w:rPr>
          <w:rFonts w:eastAsia="Times New Roman"/>
        </w:rPr>
        <w:br/>
        <w:t xml:space="preserve">Padomnieks tautsaimniecības jautājumos </w:t>
      </w:r>
      <w:r>
        <w:rPr>
          <w:rFonts w:eastAsia="Times New Roman"/>
        </w:rPr>
        <w:br/>
        <w:t>67226536</w:t>
      </w:r>
      <w:r>
        <w:rPr>
          <w:rFonts w:eastAsia="Times New Roman"/>
        </w:rPr>
        <w:br/>
      </w:r>
      <w:hyperlink r:id="rId4" w:history="1">
        <w:r>
          <w:rPr>
            <w:rStyle w:val="Hyperlink"/>
            <w:rFonts w:eastAsia="Times New Roman"/>
          </w:rPr>
          <w:t>Aino.Salmins@lps.lv</w:t>
        </w:r>
      </w:hyperlink>
      <w:r>
        <w:rPr>
          <w:rFonts w:eastAsia="Times New Roman"/>
        </w:rPr>
        <w:br/>
      </w:r>
      <w:hyperlink r:id="rId5" w:history="1">
        <w:r>
          <w:rPr>
            <w:rStyle w:val="Hyperlink"/>
            <w:rFonts w:eastAsia="Times New Roman"/>
          </w:rPr>
          <w:t>www.lps.lv</w:t>
        </w:r>
      </w:hyperlink>
      <w:r>
        <w:rPr>
          <w:rFonts w:eastAsia="Times New Roman"/>
        </w:rPr>
        <w:t xml:space="preserve"> </w:t>
      </w:r>
      <w:bookmarkEnd w:id="0"/>
    </w:p>
    <w:p w14:paraId="14D2762C" w14:textId="77777777" w:rsidR="00B705CC" w:rsidRDefault="00B705CC">
      <w:bookmarkStart w:id="1" w:name="_GoBack"/>
      <w:bookmarkEnd w:id="1"/>
    </w:p>
    <w:sectPr w:rsidR="00B705C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CC"/>
    <w:rsid w:val="006A05CC"/>
    <w:rsid w:val="00B7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CA5818"/>
  <w15:chartTrackingRefBased/>
  <w15:docId w15:val="{277B142B-C818-4FFE-AD1F-5BE9BF278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5CC"/>
    <w:pPr>
      <w:spacing w:after="0" w:line="240" w:lineRule="auto"/>
    </w:pPr>
    <w:rPr>
      <w:rFonts w:ascii="Calibri" w:hAnsi="Calibri" w:cs="Calibri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A05CC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A05C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98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lps.lv" TargetMode="External"/><Relationship Id="rId4" Type="http://schemas.openxmlformats.org/officeDocument/2006/relationships/hyperlink" Target="mailto:Aino.Salmins@lp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487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Vīksna</dc:creator>
  <cp:keywords/>
  <dc:description/>
  <cp:lastModifiedBy>Marija Vīksna</cp:lastModifiedBy>
  <cp:revision>1</cp:revision>
  <dcterms:created xsi:type="dcterms:W3CDTF">2021-05-06T13:48:00Z</dcterms:created>
  <dcterms:modified xsi:type="dcterms:W3CDTF">2021-05-06T13:50:00Z</dcterms:modified>
</cp:coreProperties>
</file>