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informatīvā ziņojuma 3.1. tabulā "E-adreses pasākumu plāns" 3. aktivitātei norādīt resorus (vai atbilstošās nozaru ministrijas), ar kuriem plānots organizēt diskusiju sesijas.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Kate Elizabete Kanasta (AM)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3.1. tabulas 15. aktivitāti, norādot, kā tieši plānots izmantot eDelivery principus, ņemot vērā, ka, cik zināms AiM, pašlaik kvalificēts eDelivery pakalpojums Latvijā šobrīd netiek nodrošināts.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Kate Elizabete Kanasta (AM)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informatīvajā ziņojumā vārdu "tiešlinks" aizstāt ar vārdu "saite" skaidrības nolūkos.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Kate Elizabete Kanasta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06.12.2022.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06.12.2022.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