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22-TA-1828: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Elektroenerģijas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31.07.2024. 08.26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31.07.2024. 08.26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Atzinumi_22-TA-1828.docx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