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6. novembra noteikumos Nr. 744 "Noteikumi par koku un apaļo kokmateriālu uzskaiti"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18.06.2024. 23.15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18.06.2024. 23.15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