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militārā poligona "Sēlija" robežu un tā teritorijā ietilpstošajiem nekustamajiem īpašumiem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1) punktā dzēst vārdus “ar uz tās esošo inženierbūvi (valsts īpašumā Zemkopības ministrijas personā)”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1) zemes vienība ar kadastra apzīmējumu 5688 002 0055, kas atrodas nekustamā īpašuma “Valsts mežs” Saukas pagastā, Jēkabpils novadā (kadastra Nr. 5688 002 0018), sastāvā);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Auniņa (LVM)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21.01.2026. 23.33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21.01.2026. 23.33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