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4.2.2.7. pasākuma "Indukcijas gada ieviešana pedagogu sagatavošanas studiju programmās"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06.06.2023. 21.15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06.06.2023. 21.15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Atzinumi_22-TA-2828.docx</dc:title>
</cp:coreProperties>
</file>

<file path=docProps/custom.xml><?xml version="1.0" encoding="utf-8"?>
<Properties xmlns="http://schemas.openxmlformats.org/officeDocument/2006/custom-properties" xmlns:vt="http://schemas.openxmlformats.org/officeDocument/2006/docPropsVTypes"/>
</file>