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F5CD75" w14:textId="77777777" w:rsidR="00C039A7" w:rsidRDefault="00C039A7" w:rsidP="00C039A7">
      <w:pPr>
        <w:rPr>
          <w:rFonts w:eastAsia="Times New Roman"/>
          <w:lang w:val="en-US" w:eastAsia="lv-LV"/>
          <w14:ligatures w14:val="none"/>
        </w:rPr>
      </w:pPr>
      <w:r>
        <w:rPr>
          <w:rFonts w:eastAsia="Times New Roman"/>
          <w:b/>
          <w:bCs/>
          <w:lang w:val="en-US" w:eastAsia="lv-LV"/>
          <w14:ligatures w14:val="none"/>
        </w:rPr>
        <w:t>From:</w:t>
      </w:r>
      <w:r>
        <w:rPr>
          <w:rFonts w:eastAsia="Times New Roman"/>
          <w:lang w:val="en-US" w:eastAsia="lv-LV"/>
          <w14:ligatures w14:val="none"/>
        </w:rPr>
        <w:t xml:space="preserve"> Uldis </w:t>
      </w:r>
      <w:proofErr w:type="spellStart"/>
      <w:r>
        <w:rPr>
          <w:rFonts w:eastAsia="Times New Roman"/>
          <w:lang w:val="en-US" w:eastAsia="lv-LV"/>
          <w14:ligatures w14:val="none"/>
        </w:rPr>
        <w:t>Zemzars</w:t>
      </w:r>
      <w:proofErr w:type="spellEnd"/>
      <w:r>
        <w:rPr>
          <w:rFonts w:eastAsia="Times New Roman"/>
          <w:lang w:val="en-US" w:eastAsia="lv-LV"/>
          <w14:ligatures w14:val="none"/>
        </w:rPr>
        <w:t xml:space="preserve"> &lt;Uldis.Zemzars@lrp.gov.lv&gt; </w:t>
      </w:r>
      <w:r>
        <w:rPr>
          <w:rFonts w:eastAsia="Times New Roman"/>
          <w:lang w:val="en-US" w:eastAsia="lv-LV"/>
          <w14:ligatures w14:val="none"/>
        </w:rPr>
        <w:br/>
      </w:r>
      <w:r>
        <w:rPr>
          <w:rFonts w:eastAsia="Times New Roman"/>
          <w:b/>
          <w:bCs/>
          <w:lang w:val="en-US" w:eastAsia="lv-LV"/>
          <w14:ligatures w14:val="none"/>
        </w:rPr>
        <w:t>Sent:</w:t>
      </w:r>
      <w:r>
        <w:rPr>
          <w:rFonts w:eastAsia="Times New Roman"/>
          <w:lang w:val="en-US" w:eastAsia="lv-LV"/>
          <w14:ligatures w14:val="none"/>
        </w:rPr>
        <w:t xml:space="preserve"> Friday, November 22, </w:t>
      </w:r>
      <w:proofErr w:type="gramStart"/>
      <w:r>
        <w:rPr>
          <w:rFonts w:eastAsia="Times New Roman"/>
          <w:lang w:val="en-US" w:eastAsia="lv-LV"/>
          <w14:ligatures w14:val="none"/>
        </w:rPr>
        <w:t>2024</w:t>
      </w:r>
      <w:proofErr w:type="gramEnd"/>
      <w:r>
        <w:rPr>
          <w:rFonts w:eastAsia="Times New Roman"/>
          <w:lang w:val="en-US" w:eastAsia="lv-LV"/>
          <w14:ligatures w14:val="none"/>
        </w:rPr>
        <w:t xml:space="preserve"> 2:30 PM</w:t>
      </w:r>
      <w:r>
        <w:rPr>
          <w:rFonts w:eastAsia="Times New Roman"/>
          <w:lang w:val="en-US" w:eastAsia="lv-LV"/>
          <w14:ligatures w14:val="none"/>
        </w:rPr>
        <w:br/>
      </w:r>
      <w:r>
        <w:rPr>
          <w:rFonts w:eastAsia="Times New Roman"/>
          <w:b/>
          <w:bCs/>
          <w:lang w:val="en-US" w:eastAsia="lv-LV"/>
          <w14:ligatures w14:val="none"/>
        </w:rPr>
        <w:t>To:</w:t>
      </w:r>
      <w:r>
        <w:rPr>
          <w:rFonts w:eastAsia="Times New Roman"/>
          <w:lang w:val="en-US" w:eastAsia="lv-LV"/>
          <w14:ligatures w14:val="none"/>
        </w:rPr>
        <w:t xml:space="preserve"> Liene Otto &lt;Liene.Otto@vid.gov.lv&gt;</w:t>
      </w:r>
      <w:r>
        <w:rPr>
          <w:rFonts w:eastAsia="Times New Roman"/>
          <w:lang w:val="en-US" w:eastAsia="lv-LV"/>
          <w14:ligatures w14:val="none"/>
        </w:rPr>
        <w:br/>
      </w:r>
      <w:r>
        <w:rPr>
          <w:rFonts w:eastAsia="Times New Roman"/>
          <w:b/>
          <w:bCs/>
          <w:lang w:val="en-US" w:eastAsia="lv-LV"/>
          <w14:ligatures w14:val="none"/>
        </w:rPr>
        <w:t>Subject:</w:t>
      </w:r>
      <w:r>
        <w:rPr>
          <w:rFonts w:eastAsia="Times New Roman"/>
          <w:lang w:val="en-US" w:eastAsia="lv-LV"/>
          <w14:ligatures w14:val="none"/>
        </w:rPr>
        <w:t xml:space="preserve"> Re: FW: </w:t>
      </w:r>
      <w:proofErr w:type="spellStart"/>
      <w:r>
        <w:rPr>
          <w:rFonts w:eastAsia="Times New Roman"/>
          <w:lang w:val="en-US" w:eastAsia="lv-LV"/>
          <w14:ligatures w14:val="none"/>
        </w:rPr>
        <w:t>Precizētā</w:t>
      </w:r>
      <w:proofErr w:type="spellEnd"/>
      <w:r>
        <w:rPr>
          <w:rFonts w:eastAsia="Times New Roman"/>
          <w:lang w:val="en-US" w:eastAsia="lv-LV"/>
          <w14:ligatures w14:val="none"/>
        </w:rPr>
        <w:t xml:space="preserve"> MR </w:t>
      </w:r>
      <w:proofErr w:type="spellStart"/>
      <w:r>
        <w:rPr>
          <w:rFonts w:eastAsia="Times New Roman"/>
          <w:lang w:val="en-US" w:eastAsia="lv-LV"/>
          <w14:ligatures w14:val="none"/>
        </w:rPr>
        <w:t>rīkojuma</w:t>
      </w:r>
      <w:proofErr w:type="spellEnd"/>
      <w:r>
        <w:rPr>
          <w:rFonts w:eastAsia="Times New Roman"/>
          <w:lang w:val="en-US" w:eastAsia="lv-LV"/>
          <w14:ligatures w14:val="none"/>
        </w:rPr>
        <w:t xml:space="preserve"> </w:t>
      </w:r>
      <w:proofErr w:type="spellStart"/>
      <w:r>
        <w:rPr>
          <w:rFonts w:eastAsia="Times New Roman"/>
          <w:lang w:val="en-US" w:eastAsia="lv-LV"/>
          <w14:ligatures w14:val="none"/>
        </w:rPr>
        <w:t>projekta</w:t>
      </w:r>
      <w:proofErr w:type="spellEnd"/>
      <w:r>
        <w:rPr>
          <w:rFonts w:eastAsia="Times New Roman"/>
          <w:lang w:val="en-US" w:eastAsia="lv-LV"/>
          <w14:ligatures w14:val="none"/>
        </w:rPr>
        <w:t xml:space="preserve"> par VID </w:t>
      </w:r>
      <w:proofErr w:type="spellStart"/>
      <w:r>
        <w:rPr>
          <w:rFonts w:eastAsia="Times New Roman"/>
          <w:lang w:val="en-US" w:eastAsia="lv-LV"/>
          <w14:ligatures w14:val="none"/>
        </w:rPr>
        <w:t>reorganizāciju</w:t>
      </w:r>
      <w:proofErr w:type="spellEnd"/>
      <w:r>
        <w:rPr>
          <w:rFonts w:eastAsia="Times New Roman"/>
          <w:lang w:val="en-US" w:eastAsia="lv-LV"/>
          <w14:ligatures w14:val="none"/>
        </w:rPr>
        <w:t xml:space="preserve"> (IDP </w:t>
      </w:r>
      <w:proofErr w:type="spellStart"/>
      <w:r>
        <w:rPr>
          <w:rFonts w:eastAsia="Times New Roman"/>
          <w:lang w:val="en-US" w:eastAsia="lv-LV"/>
          <w14:ligatures w14:val="none"/>
        </w:rPr>
        <w:t>funkciju</w:t>
      </w:r>
      <w:proofErr w:type="spellEnd"/>
      <w:r>
        <w:rPr>
          <w:rFonts w:eastAsia="Times New Roman"/>
          <w:lang w:val="en-US" w:eastAsia="lv-LV"/>
          <w14:ligatures w14:val="none"/>
        </w:rPr>
        <w:t xml:space="preserve"> </w:t>
      </w:r>
      <w:proofErr w:type="spellStart"/>
      <w:r>
        <w:rPr>
          <w:rFonts w:eastAsia="Times New Roman"/>
          <w:lang w:val="en-US" w:eastAsia="lv-LV"/>
          <w14:ligatures w14:val="none"/>
        </w:rPr>
        <w:t>nodošana</w:t>
      </w:r>
      <w:proofErr w:type="spellEnd"/>
      <w:r>
        <w:rPr>
          <w:rFonts w:eastAsia="Times New Roman"/>
          <w:lang w:val="en-US" w:eastAsia="lv-LV"/>
          <w14:ligatures w14:val="none"/>
        </w:rPr>
        <w:t xml:space="preserve"> KNAB) </w:t>
      </w:r>
      <w:proofErr w:type="spellStart"/>
      <w:r>
        <w:rPr>
          <w:rFonts w:eastAsia="Times New Roman"/>
          <w:lang w:val="en-US" w:eastAsia="lv-LV"/>
          <w14:ligatures w14:val="none"/>
        </w:rPr>
        <w:t>dokumentu</w:t>
      </w:r>
      <w:proofErr w:type="spellEnd"/>
      <w:r>
        <w:rPr>
          <w:rFonts w:eastAsia="Times New Roman"/>
          <w:lang w:val="en-US" w:eastAsia="lv-LV"/>
          <w14:ligatures w14:val="none"/>
        </w:rPr>
        <w:t xml:space="preserve"> </w:t>
      </w:r>
      <w:proofErr w:type="spellStart"/>
      <w:r>
        <w:rPr>
          <w:rFonts w:eastAsia="Times New Roman"/>
          <w:lang w:val="en-US" w:eastAsia="lv-LV"/>
          <w14:ligatures w14:val="none"/>
        </w:rPr>
        <w:t>pakete</w:t>
      </w:r>
      <w:proofErr w:type="spellEnd"/>
      <w:r>
        <w:rPr>
          <w:rFonts w:eastAsia="Times New Roman"/>
          <w:lang w:val="en-US" w:eastAsia="lv-LV"/>
          <w14:ligatures w14:val="none"/>
        </w:rPr>
        <w:t xml:space="preserve"> </w:t>
      </w:r>
      <w:proofErr w:type="spellStart"/>
      <w:r>
        <w:rPr>
          <w:rFonts w:eastAsia="Times New Roman"/>
          <w:lang w:val="en-US" w:eastAsia="lv-LV"/>
          <w14:ligatures w14:val="none"/>
        </w:rPr>
        <w:t>pēc</w:t>
      </w:r>
      <w:proofErr w:type="spellEnd"/>
      <w:r>
        <w:rPr>
          <w:rFonts w:eastAsia="Times New Roman"/>
          <w:lang w:val="en-US" w:eastAsia="lv-LV"/>
          <w14:ligatures w14:val="none"/>
        </w:rPr>
        <w:t xml:space="preserve"> </w:t>
      </w:r>
      <w:proofErr w:type="spellStart"/>
      <w:r>
        <w:rPr>
          <w:rFonts w:eastAsia="Times New Roman"/>
          <w:lang w:val="en-US" w:eastAsia="lv-LV"/>
          <w14:ligatures w14:val="none"/>
        </w:rPr>
        <w:t>starpinstitūciju</w:t>
      </w:r>
      <w:proofErr w:type="spellEnd"/>
      <w:r>
        <w:rPr>
          <w:rFonts w:eastAsia="Times New Roman"/>
          <w:lang w:val="en-US" w:eastAsia="lv-LV"/>
          <w14:ligatures w14:val="none"/>
        </w:rPr>
        <w:t xml:space="preserve"> </w:t>
      </w:r>
      <w:proofErr w:type="spellStart"/>
      <w:r>
        <w:rPr>
          <w:rFonts w:eastAsia="Times New Roman"/>
          <w:lang w:val="en-US" w:eastAsia="lv-LV"/>
          <w14:ligatures w14:val="none"/>
        </w:rPr>
        <w:t>sanāksmes</w:t>
      </w:r>
      <w:proofErr w:type="spellEnd"/>
    </w:p>
    <w:p w14:paraId="72D7FF15" w14:textId="77777777" w:rsidR="00C039A7" w:rsidRDefault="00C039A7" w:rsidP="00C039A7"/>
    <w:p w14:paraId="6361B2F3" w14:textId="77777777" w:rsidR="00C039A7" w:rsidRDefault="00C039A7" w:rsidP="00C039A7">
      <w:pPr>
        <w:pStyle w:val="NormalWeb"/>
        <w:shd w:val="clear" w:color="auto" w:fill="D5EAFF"/>
        <w:spacing w:line="200" w:lineRule="atLeast"/>
        <w:rPr>
          <w:lang w:eastAsia="lv-LV"/>
          <w14:ligatures w14:val="none"/>
        </w:rPr>
      </w:pPr>
      <w:r>
        <w:t>UZMANĪBU: Šis ir ārējs e-pasts, esiet piesardzīgi, atverot pielikumus un saites.</w:t>
      </w:r>
    </w:p>
    <w:p w14:paraId="361B0AE4" w14:textId="77777777" w:rsidR="00C039A7" w:rsidRDefault="00C039A7" w:rsidP="00C039A7"/>
    <w:p w14:paraId="467D94E9" w14:textId="77777777" w:rsidR="00C039A7" w:rsidRDefault="00C039A7" w:rsidP="00C039A7">
      <w:pPr>
        <w:rPr>
          <w:rFonts w:ascii="Segoe UI" w:hAnsi="Segoe UI" w:cs="Segoe UI"/>
        </w:rPr>
      </w:pPr>
      <w:r>
        <w:rPr>
          <w:rFonts w:ascii="Segoe UI" w:hAnsi="Segoe UI" w:cs="Segoe UI"/>
        </w:rPr>
        <w:t>Labdien,</w:t>
      </w:r>
    </w:p>
    <w:p w14:paraId="5AC67E71" w14:textId="77777777" w:rsidR="00C039A7" w:rsidRDefault="00C039A7" w:rsidP="00C039A7">
      <w:pPr>
        <w:rPr>
          <w:rFonts w:ascii="Segoe UI" w:hAnsi="Segoe UI" w:cs="Segoe UI"/>
        </w:rPr>
      </w:pPr>
    </w:p>
    <w:p w14:paraId="0BEDA00D" w14:textId="77777777" w:rsidR="00C039A7" w:rsidRDefault="00C039A7" w:rsidP="00C039A7">
      <w:pPr>
        <w:rPr>
          <w:rFonts w:ascii="Segoe UI" w:hAnsi="Segoe UI" w:cs="Segoe UI"/>
        </w:rPr>
      </w:pPr>
      <w:r>
        <w:rPr>
          <w:rFonts w:ascii="Segoe UI" w:hAnsi="Segoe UI" w:cs="Segoe UI"/>
        </w:rPr>
        <w:t>Saskaņoju bez iebildumiem un priekšlikumiem.</w:t>
      </w:r>
    </w:p>
    <w:p w14:paraId="3621D4E3" w14:textId="77777777" w:rsidR="00C039A7" w:rsidRDefault="00C039A7" w:rsidP="00C039A7">
      <w:pPr>
        <w:spacing w:after="75"/>
        <w:rPr>
          <w:rFonts w:ascii="Segoe UI" w:hAnsi="Segoe UI" w:cs="Segoe UI"/>
        </w:rPr>
      </w:pPr>
      <w:r>
        <w:rPr>
          <w:rFonts w:ascii="Segoe UI" w:hAnsi="Segoe UI" w:cs="Segoe UI"/>
        </w:rPr>
        <w:br/>
      </w:r>
    </w:p>
    <w:p w14:paraId="4AF0CADA" w14:textId="77777777" w:rsidR="00C039A7" w:rsidRDefault="00C039A7" w:rsidP="00C039A7">
      <w:pPr>
        <w:spacing w:after="75"/>
        <w:rPr>
          <w:rFonts w:ascii="Segoe UI" w:hAnsi="Segoe UI" w:cs="Segoe UI"/>
        </w:rPr>
      </w:pPr>
      <w:r>
        <w:rPr>
          <w:rFonts w:ascii="Segoe UI" w:hAnsi="Segoe UI" w:cs="Segoe UI"/>
        </w:rPr>
        <w:t>Ar cieņu,</w:t>
      </w:r>
    </w:p>
    <w:p w14:paraId="12A2E47D" w14:textId="77777777" w:rsidR="00C039A7" w:rsidRDefault="00C039A7" w:rsidP="00C039A7">
      <w:pPr>
        <w:spacing w:after="75"/>
        <w:rPr>
          <w:rFonts w:ascii="Segoe UI" w:hAnsi="Segoe UI" w:cs="Segoe UI"/>
        </w:rPr>
      </w:pPr>
      <w:r>
        <w:rPr>
          <w:rStyle w:val="Strong"/>
          <w:rFonts w:ascii="Segoe UI" w:hAnsi="Segoe UI" w:cs="Segoe UI"/>
        </w:rPr>
        <w:t>Uldis Zemzars</w:t>
      </w:r>
    </w:p>
    <w:p w14:paraId="0E245A58" w14:textId="77777777" w:rsidR="00C039A7" w:rsidRDefault="00C039A7" w:rsidP="00C039A7">
      <w:pPr>
        <w:spacing w:after="75"/>
        <w:rPr>
          <w:rFonts w:ascii="Segoe UI" w:hAnsi="Segoe UI" w:cs="Segoe UI"/>
        </w:rPr>
      </w:pPr>
      <w:r>
        <w:rPr>
          <w:rFonts w:ascii="Segoe UI" w:hAnsi="Segoe UI" w:cs="Segoe UI"/>
        </w:rPr>
        <w:t>Ģenerālprokuratūras</w:t>
      </w:r>
    </w:p>
    <w:p w14:paraId="23AA87A9" w14:textId="77777777" w:rsidR="00C039A7" w:rsidRDefault="00C039A7" w:rsidP="00C039A7">
      <w:pPr>
        <w:spacing w:after="75"/>
        <w:rPr>
          <w:rFonts w:ascii="Segoe UI" w:hAnsi="Segoe UI" w:cs="Segoe UI"/>
        </w:rPr>
      </w:pPr>
      <w:r>
        <w:rPr>
          <w:rFonts w:ascii="Segoe UI" w:hAnsi="Segoe UI" w:cs="Segoe UI"/>
        </w:rPr>
        <w:t>Darbības kontroles un starptautiskās sadarbības departamenta</w:t>
      </w:r>
    </w:p>
    <w:p w14:paraId="60231FE1" w14:textId="77777777" w:rsidR="00C039A7" w:rsidRDefault="00C039A7" w:rsidP="00C039A7">
      <w:pPr>
        <w:spacing w:after="75"/>
        <w:rPr>
          <w:rFonts w:ascii="Segoe UI" w:hAnsi="Segoe UI" w:cs="Segoe UI"/>
        </w:rPr>
      </w:pPr>
      <w:r>
        <w:rPr>
          <w:rFonts w:ascii="Segoe UI" w:hAnsi="Segoe UI" w:cs="Segoe UI"/>
        </w:rPr>
        <w:t xml:space="preserve">Prokuratūras funkciju īstenošanas koordinācijas nodaļas </w:t>
      </w:r>
    </w:p>
    <w:p w14:paraId="3E8AF180" w14:textId="77777777" w:rsidR="00C039A7" w:rsidRDefault="00C039A7" w:rsidP="00C039A7">
      <w:pPr>
        <w:spacing w:after="75"/>
        <w:rPr>
          <w:rFonts w:ascii="Segoe UI" w:hAnsi="Segoe UI" w:cs="Segoe UI"/>
        </w:rPr>
      </w:pPr>
      <w:r>
        <w:rPr>
          <w:rFonts w:ascii="Segoe UI" w:hAnsi="Segoe UI" w:cs="Segoe UI"/>
        </w:rPr>
        <w:t>jurists-konsultants</w:t>
      </w:r>
    </w:p>
    <w:p w14:paraId="735F9184" w14:textId="77777777" w:rsidR="00C039A7" w:rsidRDefault="00C039A7" w:rsidP="00C039A7">
      <w:pPr>
        <w:spacing w:after="75"/>
        <w:rPr>
          <w:rFonts w:ascii="Segoe UI" w:hAnsi="Segoe UI" w:cs="Segoe UI"/>
        </w:rPr>
      </w:pPr>
      <w:r>
        <w:rPr>
          <w:rFonts w:ascii="Segoe UI" w:hAnsi="Segoe UI" w:cs="Segoe UI"/>
        </w:rPr>
        <w:t>Kalpaka bulvāris 6, Rīga, LV-1801</w:t>
      </w:r>
    </w:p>
    <w:p w14:paraId="345E62E0" w14:textId="77777777" w:rsidR="00C039A7" w:rsidRDefault="00C039A7" w:rsidP="00C039A7">
      <w:pPr>
        <w:spacing w:after="75"/>
        <w:rPr>
          <w:rFonts w:ascii="Segoe UI" w:hAnsi="Segoe UI" w:cs="Segoe UI"/>
        </w:rPr>
      </w:pPr>
      <w:r>
        <w:rPr>
          <w:rFonts w:ascii="Segoe UI" w:hAnsi="Segoe UI" w:cs="Segoe UI"/>
        </w:rPr>
        <w:t xml:space="preserve">Tālrunis: </w:t>
      </w:r>
      <w:hyperlink r:id="rId4" w:history="1">
        <w:r>
          <w:rPr>
            <w:rStyle w:val="Hyperlink"/>
            <w:rFonts w:ascii="Segoe UI" w:hAnsi="Segoe UI" w:cs="Segoe UI"/>
          </w:rPr>
          <w:t>[+371] 67044557</w:t>
        </w:r>
      </w:hyperlink>
    </w:p>
    <w:p w14:paraId="2403F0D6" w14:textId="77777777" w:rsidR="00C039A7" w:rsidRDefault="00C039A7" w:rsidP="00C039A7">
      <w:pPr>
        <w:spacing w:after="75"/>
        <w:rPr>
          <w:rFonts w:ascii="Segoe UI" w:hAnsi="Segoe UI" w:cs="Segoe UI"/>
        </w:rPr>
      </w:pPr>
      <w:r>
        <w:rPr>
          <w:rFonts w:ascii="Segoe UI" w:hAnsi="Segoe UI" w:cs="Segoe UI"/>
        </w:rPr>
        <w:t>Mobilais: [+371] 26770923 </w:t>
      </w:r>
    </w:p>
    <w:p w14:paraId="463B03D4" w14:textId="77777777" w:rsidR="00C039A7" w:rsidRDefault="00C039A7" w:rsidP="00C039A7">
      <w:pPr>
        <w:spacing w:after="75"/>
        <w:rPr>
          <w:rFonts w:ascii="Segoe UI" w:hAnsi="Segoe UI" w:cs="Segoe UI"/>
        </w:rPr>
      </w:pPr>
      <w:r>
        <w:rPr>
          <w:rFonts w:ascii="Segoe UI" w:hAnsi="Segoe UI" w:cs="Segoe UI"/>
        </w:rPr>
        <w:t xml:space="preserve">E-pasts: </w:t>
      </w:r>
      <w:hyperlink r:id="rId5" w:history="1">
        <w:r>
          <w:rPr>
            <w:rStyle w:val="Hyperlink"/>
            <w:rFonts w:ascii="Segoe UI" w:hAnsi="Segoe UI" w:cs="Segoe UI"/>
          </w:rPr>
          <w:t>uldis.zemzars@lrp.gov.lv</w:t>
        </w:r>
      </w:hyperlink>
    </w:p>
    <w:p w14:paraId="610EBDCC" w14:textId="77777777" w:rsidR="00C039A7" w:rsidRDefault="00C039A7" w:rsidP="00C039A7">
      <w:pPr>
        <w:spacing w:after="75"/>
        <w:rPr>
          <w:rFonts w:ascii="Segoe UI" w:hAnsi="Segoe UI" w:cs="Segoe UI"/>
        </w:rPr>
      </w:pPr>
    </w:p>
    <w:p w14:paraId="0D941686" w14:textId="77777777" w:rsidR="00C039A7" w:rsidRDefault="00C039A7" w:rsidP="00C039A7">
      <w:pPr>
        <w:spacing w:after="75"/>
      </w:pPr>
    </w:p>
    <w:p w14:paraId="0530DD3D" w14:textId="77777777" w:rsidR="00C039A7" w:rsidRDefault="00C039A7" w:rsidP="00C039A7">
      <w:pPr>
        <w:rPr>
          <w:rFonts w:ascii="Segoe UI" w:eastAsia="Times New Roman" w:hAnsi="Segoe UI" w:cs="Segoe UI"/>
          <w:sz w:val="20"/>
          <w:szCs w:val="20"/>
          <w:lang w:eastAsia="lv-LV"/>
          <w14:ligatures w14:val="none"/>
        </w:rPr>
      </w:pPr>
      <w:r>
        <w:br/>
      </w:r>
    </w:p>
    <w:p w14:paraId="3EA4165F" w14:textId="77777777" w:rsidR="00C039A7" w:rsidRDefault="00C039A7" w:rsidP="00C039A7">
      <w:pPr>
        <w:rPr>
          <w:rStyle w:val="groupwisereplyheader"/>
        </w:rPr>
      </w:pPr>
      <w:r>
        <w:rPr>
          <w:rStyle w:val="groupwisereplyheader"/>
          <w:rFonts w:ascii="Segoe UI" w:eastAsia="Times New Roman" w:hAnsi="Segoe UI" w:cs="Segoe UI"/>
          <w:sz w:val="20"/>
          <w:szCs w:val="20"/>
          <w:lang w:eastAsia="lv-LV"/>
          <w14:ligatures w14:val="none"/>
        </w:rPr>
        <w:t xml:space="preserve">&gt;&gt;&gt; </w:t>
      </w:r>
    </w:p>
    <w:tbl>
      <w:tblPr>
        <w:tblW w:w="0" w:type="auto"/>
        <w:tblCellSpacing w:w="15" w:type="dxa"/>
        <w:shd w:val="clear" w:color="auto" w:fill="FFFFFF"/>
        <w:tblLook w:val="04A0" w:firstRow="1" w:lastRow="0" w:firstColumn="1" w:lastColumn="0" w:noHBand="0" w:noVBand="1"/>
      </w:tblPr>
      <w:tblGrid>
        <w:gridCol w:w="751"/>
        <w:gridCol w:w="8222"/>
      </w:tblGrid>
      <w:tr w:rsidR="00C039A7" w14:paraId="0F634B02" w14:textId="77777777" w:rsidTr="00C039A7">
        <w:trPr>
          <w:tblCellSpacing w:w="15" w:type="dxa"/>
        </w:trPr>
        <w:tc>
          <w:tcPr>
            <w:tcW w:w="0" w:type="auto"/>
            <w:shd w:val="clear" w:color="auto" w:fill="FFFFFF"/>
            <w:tcMar>
              <w:top w:w="15" w:type="dxa"/>
              <w:left w:w="15" w:type="dxa"/>
              <w:bottom w:w="15" w:type="dxa"/>
              <w:right w:w="15" w:type="dxa"/>
            </w:tcMar>
            <w:hideMark/>
          </w:tcPr>
          <w:p w14:paraId="37FB109B" w14:textId="77777777" w:rsidR="00C039A7" w:rsidRDefault="00C039A7">
            <w:pPr>
              <w:outlineLvl w:val="0"/>
              <w:rPr>
                <w:sz w:val="18"/>
                <w:szCs w:val="18"/>
              </w:rPr>
            </w:pPr>
            <w:proofErr w:type="spellStart"/>
            <w:r>
              <w:rPr>
                <w:rStyle w:val="Strong"/>
                <w:rFonts w:ascii="Segoe UI" w:eastAsia="Times New Roman" w:hAnsi="Segoe UI" w:cs="Segoe UI"/>
                <w:sz w:val="18"/>
                <w:szCs w:val="18"/>
                <w:lang w:eastAsia="lv-LV"/>
                <w14:ligatures w14:val="none"/>
              </w:rPr>
              <w:t>From</w:t>
            </w:r>
            <w:proofErr w:type="spellEnd"/>
            <w:r>
              <w:rPr>
                <w:rStyle w:val="Strong"/>
                <w:rFonts w:ascii="Segoe UI" w:eastAsia="Times New Roman" w:hAnsi="Segoe UI" w:cs="Segoe UI"/>
                <w:sz w:val="18"/>
                <w:szCs w:val="18"/>
                <w:lang w:eastAsia="lv-LV"/>
                <w14:ligatures w14:val="none"/>
              </w:rPr>
              <w:t xml:space="preserve">: </w:t>
            </w:r>
          </w:p>
        </w:tc>
        <w:tc>
          <w:tcPr>
            <w:tcW w:w="0" w:type="auto"/>
            <w:shd w:val="clear" w:color="auto" w:fill="FFFFFF"/>
            <w:tcMar>
              <w:top w:w="15" w:type="dxa"/>
              <w:left w:w="15" w:type="dxa"/>
              <w:bottom w:w="15" w:type="dxa"/>
              <w:right w:w="15" w:type="dxa"/>
            </w:tcMar>
            <w:hideMark/>
          </w:tcPr>
          <w:p w14:paraId="35B8D8D6" w14:textId="77777777" w:rsidR="00C039A7" w:rsidRDefault="00C039A7">
            <w:pPr>
              <w:rPr>
                <w:rFonts w:ascii="Segoe UI" w:eastAsia="Times New Roman" w:hAnsi="Segoe UI" w:cs="Segoe UI"/>
                <w:sz w:val="18"/>
                <w:szCs w:val="18"/>
                <w:lang w:eastAsia="lv-LV"/>
                <w14:ligatures w14:val="none"/>
              </w:rPr>
            </w:pPr>
            <w:r>
              <w:rPr>
                <w:rFonts w:ascii="Segoe UI" w:eastAsia="Times New Roman" w:hAnsi="Segoe UI" w:cs="Segoe UI"/>
                <w:sz w:val="18"/>
                <w:szCs w:val="18"/>
                <w:lang w:eastAsia="lv-LV"/>
                <w14:ligatures w14:val="none"/>
              </w:rPr>
              <w:t>Liene Otto &lt;</w:t>
            </w:r>
            <w:hyperlink r:id="rId6" w:history="1">
              <w:r>
                <w:rPr>
                  <w:rStyle w:val="Hyperlink"/>
                  <w:rFonts w:ascii="Segoe UI" w:eastAsia="Times New Roman" w:hAnsi="Segoe UI" w:cs="Segoe UI"/>
                  <w:sz w:val="18"/>
                  <w:szCs w:val="18"/>
                  <w:lang w:eastAsia="lv-LV"/>
                  <w14:ligatures w14:val="none"/>
                </w:rPr>
                <w:t>Liene.Otto@vid.gov.lv</w:t>
              </w:r>
            </w:hyperlink>
            <w:r>
              <w:rPr>
                <w:rFonts w:ascii="Segoe UI" w:eastAsia="Times New Roman" w:hAnsi="Segoe UI" w:cs="Segoe UI"/>
                <w:sz w:val="18"/>
                <w:szCs w:val="18"/>
                <w:lang w:eastAsia="lv-LV"/>
                <w14:ligatures w14:val="none"/>
              </w:rPr>
              <w:t>&gt;</w:t>
            </w:r>
          </w:p>
        </w:tc>
      </w:tr>
      <w:tr w:rsidR="00C039A7" w14:paraId="1EF2D315" w14:textId="77777777" w:rsidTr="00C039A7">
        <w:trPr>
          <w:tblCellSpacing w:w="15" w:type="dxa"/>
        </w:trPr>
        <w:tc>
          <w:tcPr>
            <w:tcW w:w="0" w:type="auto"/>
            <w:shd w:val="clear" w:color="auto" w:fill="FFFFFF"/>
            <w:tcMar>
              <w:top w:w="15" w:type="dxa"/>
              <w:left w:w="15" w:type="dxa"/>
              <w:bottom w:w="15" w:type="dxa"/>
              <w:right w:w="15" w:type="dxa"/>
            </w:tcMar>
            <w:hideMark/>
          </w:tcPr>
          <w:p w14:paraId="6F414738" w14:textId="77777777" w:rsidR="00C039A7" w:rsidRDefault="00C039A7">
            <w:pPr>
              <w:rPr>
                <w:rFonts w:ascii="Segoe UI" w:eastAsia="Times New Roman" w:hAnsi="Segoe UI" w:cs="Segoe UI"/>
                <w:sz w:val="18"/>
                <w:szCs w:val="18"/>
                <w:lang w:eastAsia="lv-LV"/>
                <w14:ligatures w14:val="none"/>
              </w:rPr>
            </w:pPr>
            <w:r>
              <w:rPr>
                <w:rStyle w:val="Strong"/>
                <w:rFonts w:ascii="Segoe UI" w:eastAsia="Times New Roman" w:hAnsi="Segoe UI" w:cs="Segoe UI"/>
                <w:sz w:val="18"/>
                <w:szCs w:val="18"/>
                <w:lang w:eastAsia="lv-LV"/>
                <w14:ligatures w14:val="none"/>
              </w:rPr>
              <w:t>To:</w:t>
            </w:r>
          </w:p>
        </w:tc>
        <w:tc>
          <w:tcPr>
            <w:tcW w:w="0" w:type="auto"/>
            <w:shd w:val="clear" w:color="auto" w:fill="FFFFFF"/>
            <w:tcMar>
              <w:top w:w="15" w:type="dxa"/>
              <w:left w:w="15" w:type="dxa"/>
              <w:bottom w:w="15" w:type="dxa"/>
              <w:right w:w="15" w:type="dxa"/>
            </w:tcMar>
            <w:hideMark/>
          </w:tcPr>
          <w:p w14:paraId="365611BA" w14:textId="77777777" w:rsidR="00C039A7" w:rsidRDefault="00C039A7">
            <w:pPr>
              <w:rPr>
                <w:rFonts w:ascii="Segoe UI" w:eastAsia="Times New Roman" w:hAnsi="Segoe UI" w:cs="Segoe UI"/>
                <w:sz w:val="18"/>
                <w:szCs w:val="18"/>
                <w:lang w:eastAsia="lv-LV"/>
                <w14:ligatures w14:val="none"/>
              </w:rPr>
            </w:pPr>
            <w:r>
              <w:rPr>
                <w:rFonts w:ascii="Segoe UI" w:eastAsia="Times New Roman" w:hAnsi="Segoe UI" w:cs="Segoe UI"/>
                <w:sz w:val="18"/>
                <w:szCs w:val="18"/>
                <w:lang w:eastAsia="lv-LV"/>
                <w14:ligatures w14:val="none"/>
              </w:rPr>
              <w:t>"</w:t>
            </w:r>
            <w:hyperlink r:id="rId7" w:history="1">
              <w:r>
                <w:rPr>
                  <w:rStyle w:val="Hyperlink"/>
                  <w:rFonts w:ascii="Segoe UI" w:eastAsia="Times New Roman" w:hAnsi="Segoe UI" w:cs="Segoe UI"/>
                  <w:sz w:val="18"/>
                  <w:szCs w:val="18"/>
                  <w:lang w:eastAsia="lv-LV"/>
                  <w14:ligatures w14:val="none"/>
                </w:rPr>
                <w:t>uldis.zemzars@lrp.gov.lv</w:t>
              </w:r>
            </w:hyperlink>
            <w:r>
              <w:rPr>
                <w:rFonts w:ascii="Segoe UI" w:eastAsia="Times New Roman" w:hAnsi="Segoe UI" w:cs="Segoe UI"/>
                <w:sz w:val="18"/>
                <w:szCs w:val="18"/>
                <w:lang w:eastAsia="lv-LV"/>
                <w14:ligatures w14:val="none"/>
              </w:rPr>
              <w:t>" &lt;</w:t>
            </w:r>
            <w:hyperlink r:id="rId8" w:history="1">
              <w:r>
                <w:rPr>
                  <w:rStyle w:val="Hyperlink"/>
                  <w:rFonts w:ascii="Segoe UI" w:eastAsia="Times New Roman" w:hAnsi="Segoe UI" w:cs="Segoe UI"/>
                  <w:sz w:val="18"/>
                  <w:szCs w:val="18"/>
                  <w:lang w:eastAsia="lv-LV"/>
                  <w14:ligatures w14:val="none"/>
                </w:rPr>
                <w:t>uldis.zemzars@lrp.gov.lv</w:t>
              </w:r>
            </w:hyperlink>
            <w:r>
              <w:rPr>
                <w:rFonts w:ascii="Segoe UI" w:eastAsia="Times New Roman" w:hAnsi="Segoe UI" w:cs="Segoe UI"/>
                <w:sz w:val="18"/>
                <w:szCs w:val="18"/>
                <w:lang w:eastAsia="lv-LV"/>
                <w14:ligatures w14:val="none"/>
              </w:rPr>
              <w:t>&gt;</w:t>
            </w:r>
          </w:p>
        </w:tc>
      </w:tr>
      <w:tr w:rsidR="00C039A7" w14:paraId="368FEF57" w14:textId="77777777" w:rsidTr="00C039A7">
        <w:trPr>
          <w:tblCellSpacing w:w="15" w:type="dxa"/>
        </w:trPr>
        <w:tc>
          <w:tcPr>
            <w:tcW w:w="0" w:type="auto"/>
            <w:shd w:val="clear" w:color="auto" w:fill="FFFFFF"/>
            <w:tcMar>
              <w:top w:w="15" w:type="dxa"/>
              <w:left w:w="15" w:type="dxa"/>
              <w:bottom w:w="15" w:type="dxa"/>
              <w:right w:w="15" w:type="dxa"/>
            </w:tcMar>
            <w:hideMark/>
          </w:tcPr>
          <w:p w14:paraId="64987D2E" w14:textId="77777777" w:rsidR="00C039A7" w:rsidRDefault="00C039A7">
            <w:pPr>
              <w:rPr>
                <w:rFonts w:ascii="Segoe UI" w:eastAsia="Times New Roman" w:hAnsi="Segoe UI" w:cs="Segoe UI"/>
                <w:sz w:val="18"/>
                <w:szCs w:val="18"/>
                <w:lang w:eastAsia="lv-LV"/>
                <w14:ligatures w14:val="none"/>
              </w:rPr>
            </w:pPr>
            <w:proofErr w:type="spellStart"/>
            <w:r>
              <w:rPr>
                <w:rStyle w:val="Strong"/>
                <w:rFonts w:ascii="Segoe UI" w:eastAsia="Times New Roman" w:hAnsi="Segoe UI" w:cs="Segoe UI"/>
                <w:sz w:val="18"/>
                <w:szCs w:val="18"/>
                <w:lang w:eastAsia="lv-LV"/>
                <w14:ligatures w14:val="none"/>
              </w:rPr>
              <w:t>Date</w:t>
            </w:r>
            <w:proofErr w:type="spellEnd"/>
            <w:r>
              <w:rPr>
                <w:rStyle w:val="Strong"/>
                <w:rFonts w:ascii="Segoe UI" w:eastAsia="Times New Roman" w:hAnsi="Segoe UI" w:cs="Segoe UI"/>
                <w:sz w:val="18"/>
                <w:szCs w:val="18"/>
                <w:lang w:eastAsia="lv-LV"/>
                <w14:ligatures w14:val="none"/>
              </w:rPr>
              <w:t xml:space="preserve">: </w:t>
            </w:r>
          </w:p>
        </w:tc>
        <w:tc>
          <w:tcPr>
            <w:tcW w:w="0" w:type="auto"/>
            <w:shd w:val="clear" w:color="auto" w:fill="FFFFFF"/>
            <w:tcMar>
              <w:top w:w="15" w:type="dxa"/>
              <w:left w:w="15" w:type="dxa"/>
              <w:bottom w:w="15" w:type="dxa"/>
              <w:right w:w="15" w:type="dxa"/>
            </w:tcMar>
            <w:hideMark/>
          </w:tcPr>
          <w:p w14:paraId="49074286" w14:textId="77777777" w:rsidR="00C039A7" w:rsidRDefault="00C039A7">
            <w:pPr>
              <w:rPr>
                <w:rFonts w:ascii="Segoe UI" w:eastAsia="Times New Roman" w:hAnsi="Segoe UI" w:cs="Segoe UI"/>
                <w:sz w:val="18"/>
                <w:szCs w:val="18"/>
                <w:lang w:eastAsia="lv-LV"/>
                <w14:ligatures w14:val="none"/>
              </w:rPr>
            </w:pPr>
            <w:r>
              <w:rPr>
                <w:rFonts w:ascii="Segoe UI" w:eastAsia="Times New Roman" w:hAnsi="Segoe UI" w:cs="Segoe UI"/>
                <w:sz w:val="18"/>
                <w:szCs w:val="18"/>
                <w:lang w:eastAsia="lv-LV"/>
                <w14:ligatures w14:val="none"/>
              </w:rPr>
              <w:t>22.11.2024 14:20</w:t>
            </w:r>
          </w:p>
        </w:tc>
      </w:tr>
      <w:tr w:rsidR="00C039A7" w14:paraId="626430A6" w14:textId="77777777" w:rsidTr="00C039A7">
        <w:trPr>
          <w:tblCellSpacing w:w="15" w:type="dxa"/>
        </w:trPr>
        <w:tc>
          <w:tcPr>
            <w:tcW w:w="0" w:type="auto"/>
            <w:shd w:val="clear" w:color="auto" w:fill="FFFFFF"/>
            <w:tcMar>
              <w:top w:w="15" w:type="dxa"/>
              <w:left w:w="15" w:type="dxa"/>
              <w:bottom w:w="15" w:type="dxa"/>
              <w:right w:w="15" w:type="dxa"/>
            </w:tcMar>
            <w:hideMark/>
          </w:tcPr>
          <w:p w14:paraId="4ADD9C38" w14:textId="77777777" w:rsidR="00C039A7" w:rsidRDefault="00C039A7">
            <w:pPr>
              <w:rPr>
                <w:rFonts w:ascii="Segoe UI" w:eastAsia="Times New Roman" w:hAnsi="Segoe UI" w:cs="Segoe UI"/>
                <w:sz w:val="18"/>
                <w:szCs w:val="18"/>
                <w:lang w:eastAsia="lv-LV"/>
                <w14:ligatures w14:val="none"/>
              </w:rPr>
            </w:pPr>
            <w:proofErr w:type="spellStart"/>
            <w:r>
              <w:rPr>
                <w:rStyle w:val="Strong"/>
                <w:rFonts w:ascii="Segoe UI" w:eastAsia="Times New Roman" w:hAnsi="Segoe UI" w:cs="Segoe UI"/>
                <w:sz w:val="18"/>
                <w:szCs w:val="18"/>
                <w:lang w:eastAsia="lv-LV"/>
                <w14:ligatures w14:val="none"/>
              </w:rPr>
              <w:t>Subject</w:t>
            </w:r>
            <w:proofErr w:type="spellEnd"/>
            <w:r>
              <w:rPr>
                <w:rStyle w:val="Strong"/>
                <w:rFonts w:ascii="Segoe UI" w:eastAsia="Times New Roman" w:hAnsi="Segoe UI" w:cs="Segoe UI"/>
                <w:sz w:val="18"/>
                <w:szCs w:val="18"/>
                <w:lang w:eastAsia="lv-LV"/>
                <w14:ligatures w14:val="none"/>
              </w:rPr>
              <w:t xml:space="preserve">: </w:t>
            </w:r>
          </w:p>
        </w:tc>
        <w:tc>
          <w:tcPr>
            <w:tcW w:w="0" w:type="auto"/>
            <w:shd w:val="clear" w:color="auto" w:fill="FFFFFF"/>
            <w:tcMar>
              <w:top w:w="15" w:type="dxa"/>
              <w:left w:w="15" w:type="dxa"/>
              <w:bottom w:w="15" w:type="dxa"/>
              <w:right w:w="15" w:type="dxa"/>
            </w:tcMar>
            <w:hideMark/>
          </w:tcPr>
          <w:p w14:paraId="32BEF25A" w14:textId="77777777" w:rsidR="00C039A7" w:rsidRDefault="00C039A7">
            <w:pPr>
              <w:rPr>
                <w:rFonts w:ascii="Segoe UI" w:eastAsia="Times New Roman" w:hAnsi="Segoe UI" w:cs="Segoe UI"/>
                <w:sz w:val="18"/>
                <w:szCs w:val="18"/>
                <w:lang w:eastAsia="lv-LV"/>
                <w14:ligatures w14:val="none"/>
              </w:rPr>
            </w:pPr>
            <w:r>
              <w:rPr>
                <w:rFonts w:ascii="Segoe UI" w:eastAsia="Times New Roman" w:hAnsi="Segoe UI" w:cs="Segoe UI"/>
                <w:sz w:val="18"/>
                <w:szCs w:val="18"/>
                <w:lang w:eastAsia="lv-LV"/>
                <w14:ligatures w14:val="none"/>
              </w:rPr>
              <w:t>FW:  Precizētā MR rīkojuma projekta par VID reorganizāciju (IDP funkciju nodošana KNAB) dokumentu pakete pēc starpinstitūciju sanāksmes</w:t>
            </w:r>
          </w:p>
        </w:tc>
      </w:tr>
    </w:tbl>
    <w:p w14:paraId="38AB34DC" w14:textId="77777777" w:rsidR="00C039A7" w:rsidRDefault="00C039A7" w:rsidP="00C039A7">
      <w:pPr>
        <w:rPr>
          <w:rFonts w:eastAsia="Times New Roman"/>
        </w:rPr>
      </w:pPr>
      <w:r>
        <w:rPr>
          <w:rFonts w:ascii="Verdana" w:eastAsia="Times New Roman" w:hAnsi="Verdana"/>
          <w:color w:val="44546A"/>
          <w:sz w:val="20"/>
          <w:szCs w:val="20"/>
        </w:rPr>
        <w:t xml:space="preserve">Labdien! </w:t>
      </w:r>
    </w:p>
    <w:p w14:paraId="1B17AC9F" w14:textId="77777777" w:rsidR="00C039A7" w:rsidRDefault="00C039A7" w:rsidP="00C039A7">
      <w:pPr>
        <w:rPr>
          <w:rFonts w:eastAsia="Times New Roman"/>
        </w:rPr>
      </w:pPr>
      <w:r>
        <w:rPr>
          <w:rFonts w:ascii="Verdana" w:eastAsia="Times New Roman" w:hAnsi="Verdana"/>
          <w:color w:val="44546A"/>
          <w:sz w:val="20"/>
          <w:szCs w:val="20"/>
        </w:rPr>
        <w:t xml:space="preserve">MK rīkojuma projekts šobrīd iesniegts Valsts kancelejā, bet tā kā par iebildumiem vienojāmies 01.01.2024 starpinstitūciju sanāksmē nepieciešams Jūsu apstiprinājumu e-pastā, ka MK rīkojuma projekts, izziņa, anotācija, MK </w:t>
      </w:r>
      <w:proofErr w:type="spellStart"/>
      <w:r>
        <w:rPr>
          <w:rFonts w:ascii="Verdana" w:eastAsia="Times New Roman" w:hAnsi="Verdana"/>
          <w:color w:val="44546A"/>
          <w:sz w:val="20"/>
          <w:szCs w:val="20"/>
        </w:rPr>
        <w:t>protokollēmums</w:t>
      </w:r>
      <w:proofErr w:type="spellEnd"/>
      <w:r>
        <w:rPr>
          <w:rFonts w:ascii="Verdana" w:eastAsia="Times New Roman" w:hAnsi="Verdana"/>
          <w:color w:val="44546A"/>
          <w:sz w:val="20"/>
          <w:szCs w:val="20"/>
        </w:rPr>
        <w:t xml:space="preserve"> ir no Jūsu puses ir saskaņots. Lūdzu apstiprinājumu par to, ka MK rīkojuma projekts ir saskaņots.</w:t>
      </w:r>
    </w:p>
    <w:p w14:paraId="76461B49" w14:textId="77777777" w:rsidR="00C039A7" w:rsidRDefault="00C039A7" w:rsidP="00C039A7">
      <w:pPr>
        <w:rPr>
          <w:rFonts w:eastAsia="Times New Roman"/>
        </w:rPr>
      </w:pPr>
      <w:r>
        <w:rPr>
          <w:rFonts w:ascii="Verdana" w:eastAsia="Times New Roman" w:hAnsi="Verdana"/>
          <w:color w:val="44546A"/>
          <w:sz w:val="20"/>
          <w:szCs w:val="20"/>
        </w:rPr>
        <w:t> </w:t>
      </w:r>
    </w:p>
    <w:p w14:paraId="7A91C351" w14:textId="77777777" w:rsidR="00C039A7" w:rsidRDefault="00C039A7" w:rsidP="00C039A7">
      <w:pPr>
        <w:rPr>
          <w:rFonts w:eastAsia="Times New Roman"/>
        </w:rPr>
      </w:pPr>
      <w:r>
        <w:rPr>
          <w:rFonts w:eastAsia="Times New Roman"/>
          <w:color w:val="44546A"/>
          <w:lang w:eastAsia="lv-LV"/>
          <w14:ligatures w14:val="none"/>
        </w:rPr>
        <w:t>Ar cieņu,</w:t>
      </w:r>
    </w:p>
    <w:p w14:paraId="44FEE7BF" w14:textId="77777777" w:rsidR="00C039A7" w:rsidRDefault="00C039A7" w:rsidP="00C039A7">
      <w:pPr>
        <w:rPr>
          <w:rFonts w:eastAsia="Times New Roman"/>
        </w:rPr>
      </w:pPr>
      <w:r>
        <w:rPr>
          <w:rFonts w:eastAsia="Times New Roman"/>
          <w:color w:val="44546A"/>
          <w:lang w:eastAsia="lv-LV"/>
          <w14:ligatures w14:val="none"/>
        </w:rPr>
        <w:t xml:space="preserve">Valsts ieņēmumu dienesta </w:t>
      </w:r>
    </w:p>
    <w:p w14:paraId="020D64D4" w14:textId="77777777" w:rsidR="00C039A7" w:rsidRDefault="00C039A7" w:rsidP="00C039A7">
      <w:pPr>
        <w:rPr>
          <w:rFonts w:eastAsia="Times New Roman"/>
        </w:rPr>
      </w:pPr>
      <w:r>
        <w:rPr>
          <w:rFonts w:eastAsia="Times New Roman"/>
          <w:color w:val="44546A"/>
          <w:lang w:eastAsia="lv-LV"/>
          <w14:ligatures w14:val="none"/>
        </w:rPr>
        <w:t xml:space="preserve">Juridiskās un </w:t>
      </w:r>
      <w:proofErr w:type="spellStart"/>
      <w:r>
        <w:rPr>
          <w:rFonts w:eastAsia="Times New Roman"/>
          <w:color w:val="44546A"/>
          <w:lang w:eastAsia="lv-LV"/>
          <w14:ligatures w14:val="none"/>
        </w:rPr>
        <w:t>pirmstiesas</w:t>
      </w:r>
      <w:proofErr w:type="spellEnd"/>
      <w:r>
        <w:rPr>
          <w:rFonts w:eastAsia="Times New Roman"/>
          <w:color w:val="44546A"/>
          <w:lang w:eastAsia="lv-LV"/>
          <w14:ligatures w14:val="none"/>
        </w:rPr>
        <w:t xml:space="preserve"> strīdu izskatīšanas pārvaldes </w:t>
      </w:r>
    </w:p>
    <w:p w14:paraId="56E1D5B5" w14:textId="77777777" w:rsidR="00C039A7" w:rsidRDefault="00C039A7" w:rsidP="00C039A7">
      <w:pPr>
        <w:rPr>
          <w:rFonts w:eastAsia="Times New Roman"/>
        </w:rPr>
      </w:pPr>
      <w:r>
        <w:rPr>
          <w:rFonts w:eastAsia="Times New Roman"/>
          <w:color w:val="44546A"/>
          <w:lang w:eastAsia="lv-LV"/>
          <w14:ligatures w14:val="none"/>
        </w:rPr>
        <w:t>Tiesību aktu daļas vadītāja vietniece</w:t>
      </w:r>
    </w:p>
    <w:p w14:paraId="30D05F8B" w14:textId="77777777" w:rsidR="00C039A7" w:rsidRDefault="00C039A7" w:rsidP="00C039A7">
      <w:pPr>
        <w:rPr>
          <w:rFonts w:eastAsia="Times New Roman"/>
        </w:rPr>
      </w:pPr>
      <w:r>
        <w:rPr>
          <w:rFonts w:eastAsia="Times New Roman"/>
          <w:color w:val="44546A"/>
          <w:lang w:eastAsia="lv-LV"/>
          <w14:ligatures w14:val="none"/>
        </w:rPr>
        <w:t>Liene Otto</w:t>
      </w:r>
    </w:p>
    <w:p w14:paraId="44EE195C" w14:textId="77777777" w:rsidR="00C039A7" w:rsidRDefault="00C039A7" w:rsidP="00C039A7">
      <w:pPr>
        <w:rPr>
          <w:rFonts w:eastAsia="Times New Roman"/>
        </w:rPr>
      </w:pPr>
      <w:r>
        <w:rPr>
          <w:rFonts w:eastAsia="Times New Roman"/>
          <w:color w:val="44546A"/>
          <w:lang w:eastAsia="lv-LV"/>
          <w14:ligatures w14:val="none"/>
        </w:rPr>
        <w:lastRenderedPageBreak/>
        <w:t>Tālr. 67120591</w:t>
      </w:r>
    </w:p>
    <w:p w14:paraId="7D4FAB4B" w14:textId="77777777" w:rsidR="00C039A7" w:rsidRDefault="00C039A7" w:rsidP="00C039A7">
      <w:pPr>
        <w:rPr>
          <w:rFonts w:eastAsia="Times New Roman"/>
        </w:rPr>
      </w:pPr>
      <w:r>
        <w:rPr>
          <w:rFonts w:eastAsia="Times New Roman"/>
          <w:color w:val="44546A"/>
          <w:lang w:eastAsia="lv-LV"/>
          <w14:ligatures w14:val="none"/>
        </w:rPr>
        <w:t xml:space="preserve">Mob. 26439096 </w:t>
      </w:r>
    </w:p>
    <w:p w14:paraId="746B6A62" w14:textId="77777777" w:rsidR="00C039A7" w:rsidRDefault="00C039A7" w:rsidP="00C039A7">
      <w:pPr>
        <w:rPr>
          <w:rFonts w:eastAsia="Times New Roman"/>
        </w:rPr>
      </w:pPr>
      <w:r>
        <w:rPr>
          <w:rFonts w:eastAsia="Times New Roman"/>
          <w:color w:val="44546A"/>
          <w:lang w:eastAsia="lv-LV"/>
        </w:rPr>
        <w:t>Strādāju attālināti</w:t>
      </w:r>
    </w:p>
    <w:p w14:paraId="57DD2178" w14:textId="77777777" w:rsidR="00C039A7" w:rsidRDefault="00C039A7" w:rsidP="00C039A7">
      <w:pPr>
        <w:rPr>
          <w:rFonts w:eastAsia="Times New Roman"/>
        </w:rPr>
      </w:pPr>
      <w:r>
        <w:rPr>
          <w:rFonts w:ascii="Verdana" w:eastAsia="Times New Roman" w:hAnsi="Verdana"/>
          <w:color w:val="44546A"/>
          <w:sz w:val="20"/>
          <w:szCs w:val="20"/>
        </w:rPr>
        <w:t> </w:t>
      </w:r>
    </w:p>
    <w:p w14:paraId="5959D9C6" w14:textId="77777777" w:rsidR="00C039A7" w:rsidRDefault="00C039A7" w:rsidP="00C039A7">
      <w:pPr>
        <w:outlineLvl w:val="0"/>
        <w:rPr>
          <w:rFonts w:eastAsia="Times New Roman"/>
        </w:rPr>
      </w:pPr>
      <w:r>
        <w:rPr>
          <w:rFonts w:eastAsia="Times New Roman"/>
          <w:b/>
          <w:bCs/>
          <w:lang w:val="en-US" w:eastAsia="lv-LV"/>
          <w14:ligatures w14:val="none"/>
        </w:rPr>
        <w:t>From:</w:t>
      </w:r>
      <w:r>
        <w:rPr>
          <w:rFonts w:eastAsia="Times New Roman"/>
          <w:lang w:val="en-US" w:eastAsia="lv-LV"/>
          <w14:ligatures w14:val="none"/>
        </w:rPr>
        <w:t xml:space="preserve"> Liene Otto </w:t>
      </w:r>
      <w:r>
        <w:rPr>
          <w:rFonts w:eastAsia="Times New Roman"/>
          <w:lang w:val="en-US" w:eastAsia="lv-LV"/>
          <w14:ligatures w14:val="none"/>
        </w:rPr>
        <w:br/>
      </w:r>
      <w:r>
        <w:rPr>
          <w:rFonts w:eastAsia="Times New Roman"/>
          <w:b/>
          <w:bCs/>
          <w:lang w:val="en-US" w:eastAsia="lv-LV"/>
          <w14:ligatures w14:val="none"/>
        </w:rPr>
        <w:t>Sent:</w:t>
      </w:r>
      <w:r>
        <w:rPr>
          <w:rFonts w:eastAsia="Times New Roman"/>
          <w:lang w:val="en-US" w:eastAsia="lv-LV"/>
          <w14:ligatures w14:val="none"/>
        </w:rPr>
        <w:t xml:space="preserve"> Friday, November 8, 2024 10:52 AM</w:t>
      </w:r>
      <w:r>
        <w:rPr>
          <w:rFonts w:eastAsia="Times New Roman"/>
          <w:lang w:val="en-US" w:eastAsia="lv-LV"/>
          <w14:ligatures w14:val="none"/>
        </w:rPr>
        <w:br/>
      </w:r>
      <w:r>
        <w:rPr>
          <w:rFonts w:eastAsia="Times New Roman"/>
          <w:b/>
          <w:bCs/>
          <w:lang w:val="en-US" w:eastAsia="lv-LV"/>
          <w14:ligatures w14:val="none"/>
        </w:rPr>
        <w:t>To:</w:t>
      </w:r>
      <w:r>
        <w:rPr>
          <w:rFonts w:eastAsia="Times New Roman"/>
          <w:lang w:val="en-US" w:eastAsia="lv-LV"/>
          <w14:ligatures w14:val="none"/>
        </w:rPr>
        <w:t xml:space="preserve"> 'inga.osina@iem.gov.lv' &lt;</w:t>
      </w:r>
      <w:hyperlink r:id="rId9" w:history="1">
        <w:r>
          <w:rPr>
            <w:rStyle w:val="Hyperlink"/>
            <w:rFonts w:eastAsia="Times New Roman"/>
            <w:lang w:val="en-US" w:eastAsia="lv-LV"/>
            <w14:ligatures w14:val="none"/>
          </w:rPr>
          <w:t>inga.osina@iem.gov.lv</w:t>
        </w:r>
      </w:hyperlink>
      <w:r>
        <w:rPr>
          <w:rFonts w:eastAsia="Times New Roman"/>
          <w:lang w:val="en-US" w:eastAsia="lv-LV"/>
          <w14:ligatures w14:val="none"/>
        </w:rPr>
        <w:t>&gt;</w:t>
      </w:r>
      <w:r>
        <w:rPr>
          <w:rFonts w:eastAsia="Times New Roman"/>
          <w:lang w:val="en-US" w:eastAsia="lv-LV"/>
          <w14:ligatures w14:val="none"/>
        </w:rPr>
        <w:br/>
      </w:r>
      <w:r>
        <w:rPr>
          <w:rFonts w:eastAsia="Times New Roman"/>
          <w:b/>
          <w:bCs/>
          <w:lang w:val="en-US" w:eastAsia="lv-LV"/>
          <w14:ligatures w14:val="none"/>
        </w:rPr>
        <w:t>Cc:</w:t>
      </w:r>
      <w:r>
        <w:rPr>
          <w:rFonts w:eastAsia="Times New Roman"/>
          <w:lang w:val="en-US" w:eastAsia="lv-LV"/>
          <w14:ligatures w14:val="none"/>
        </w:rPr>
        <w:t xml:space="preserve"> 'diana.stepina@knab.gov.lv' &lt;</w:t>
      </w:r>
      <w:hyperlink r:id="rId10" w:history="1">
        <w:r>
          <w:rPr>
            <w:rStyle w:val="Hyperlink"/>
            <w:rFonts w:eastAsia="Times New Roman"/>
            <w:lang w:val="en-US" w:eastAsia="lv-LV"/>
            <w14:ligatures w14:val="none"/>
          </w:rPr>
          <w:t>diana.stepina@knab.gov.lv</w:t>
        </w:r>
      </w:hyperlink>
      <w:r>
        <w:rPr>
          <w:rFonts w:eastAsia="Times New Roman"/>
          <w:lang w:val="en-US" w:eastAsia="lv-LV"/>
          <w14:ligatures w14:val="none"/>
        </w:rPr>
        <w:t>&gt;; Kristīne Stone &lt;</w:t>
      </w:r>
      <w:hyperlink r:id="rId11" w:history="1">
        <w:r>
          <w:rPr>
            <w:rStyle w:val="Hyperlink"/>
            <w:rFonts w:eastAsia="Times New Roman"/>
            <w:lang w:val="en-US" w:eastAsia="lv-LV"/>
            <w14:ligatures w14:val="none"/>
          </w:rPr>
          <w:t>Kristine.Stone@mk.gov.lv</w:t>
        </w:r>
      </w:hyperlink>
      <w:r>
        <w:rPr>
          <w:rFonts w:eastAsia="Times New Roman"/>
          <w:lang w:val="en-US" w:eastAsia="lv-LV"/>
          <w14:ligatures w14:val="none"/>
        </w:rPr>
        <w:t>&gt;; 'laila.ruskule@mk.gov.lv' &lt;</w:t>
      </w:r>
      <w:hyperlink r:id="rId12" w:history="1">
        <w:r>
          <w:rPr>
            <w:rStyle w:val="Hyperlink"/>
            <w:rFonts w:eastAsia="Times New Roman"/>
            <w:lang w:val="en-US" w:eastAsia="lv-LV"/>
            <w14:ligatures w14:val="none"/>
          </w:rPr>
          <w:t>laila.ruskule@mk.gov.lv</w:t>
        </w:r>
      </w:hyperlink>
      <w:r>
        <w:rPr>
          <w:rFonts w:eastAsia="Times New Roman"/>
          <w:lang w:val="en-US" w:eastAsia="lv-LV"/>
          <w14:ligatures w14:val="none"/>
        </w:rPr>
        <w:t>&gt;; Danute Deičmane &lt;</w:t>
      </w:r>
      <w:hyperlink r:id="rId13" w:history="1">
        <w:r>
          <w:rPr>
            <w:rStyle w:val="Hyperlink"/>
            <w:rFonts w:eastAsia="Times New Roman"/>
            <w:lang w:val="en-US" w:eastAsia="lv-LV"/>
            <w14:ligatures w14:val="none"/>
          </w:rPr>
          <w:t>Danute.Deicmane@vid.gov.lv</w:t>
        </w:r>
      </w:hyperlink>
      <w:r>
        <w:rPr>
          <w:rFonts w:eastAsia="Times New Roman"/>
          <w:lang w:val="en-US" w:eastAsia="lv-LV"/>
          <w14:ligatures w14:val="none"/>
        </w:rPr>
        <w:t>&gt;; Inga Brutāne &lt;</w:t>
      </w:r>
      <w:hyperlink r:id="rId14" w:history="1">
        <w:r>
          <w:rPr>
            <w:rStyle w:val="Hyperlink"/>
            <w:rFonts w:eastAsia="Times New Roman"/>
            <w:lang w:val="en-US" w:eastAsia="lv-LV"/>
            <w14:ligatures w14:val="none"/>
          </w:rPr>
          <w:t>inga.brutane@vid.gov.lv</w:t>
        </w:r>
      </w:hyperlink>
      <w:r>
        <w:rPr>
          <w:rFonts w:eastAsia="Times New Roman"/>
          <w:lang w:val="en-US" w:eastAsia="lv-LV"/>
          <w14:ligatures w14:val="none"/>
        </w:rPr>
        <w:t>&gt;; 'anna.senatova@fm.gov.lv' &lt;</w:t>
      </w:r>
      <w:hyperlink r:id="rId15" w:history="1">
        <w:r>
          <w:rPr>
            <w:rStyle w:val="Hyperlink"/>
            <w:rFonts w:eastAsia="Times New Roman"/>
            <w:lang w:val="en-US" w:eastAsia="lv-LV"/>
            <w14:ligatures w14:val="none"/>
          </w:rPr>
          <w:t>anna.senatova@fm.gov.lv</w:t>
        </w:r>
      </w:hyperlink>
      <w:r>
        <w:rPr>
          <w:rFonts w:eastAsia="Times New Roman"/>
          <w:lang w:val="en-US" w:eastAsia="lv-LV"/>
          <w14:ligatures w14:val="none"/>
        </w:rPr>
        <w:t>&gt;; 'inga.kola@iem.gov.lv' &lt;</w:t>
      </w:r>
      <w:hyperlink r:id="rId16" w:history="1">
        <w:r>
          <w:rPr>
            <w:rStyle w:val="Hyperlink"/>
            <w:rFonts w:eastAsia="Times New Roman"/>
            <w:lang w:val="en-US" w:eastAsia="lv-LV"/>
            <w14:ligatures w14:val="none"/>
          </w:rPr>
          <w:t>inga.kola@iem.gov.lv</w:t>
        </w:r>
      </w:hyperlink>
      <w:r>
        <w:rPr>
          <w:rFonts w:eastAsia="Times New Roman"/>
          <w:lang w:val="en-US" w:eastAsia="lv-LV"/>
          <w14:ligatures w14:val="none"/>
        </w:rPr>
        <w:t>&gt;</w:t>
      </w:r>
      <w:r>
        <w:rPr>
          <w:rFonts w:eastAsia="Times New Roman"/>
          <w:lang w:val="en-US" w:eastAsia="lv-LV"/>
          <w14:ligatures w14:val="none"/>
        </w:rPr>
        <w:br/>
      </w:r>
      <w:r>
        <w:rPr>
          <w:rFonts w:eastAsia="Times New Roman"/>
          <w:b/>
          <w:bCs/>
          <w:lang w:val="en-US" w:eastAsia="lv-LV"/>
          <w14:ligatures w14:val="none"/>
        </w:rPr>
        <w:t>Subject:</w:t>
      </w:r>
      <w:r>
        <w:rPr>
          <w:rFonts w:eastAsia="Times New Roman"/>
          <w:lang w:val="en-US" w:eastAsia="lv-LV"/>
          <w14:ligatures w14:val="none"/>
        </w:rPr>
        <w:t xml:space="preserve"> FW: </w:t>
      </w:r>
      <w:proofErr w:type="spellStart"/>
      <w:r>
        <w:rPr>
          <w:rFonts w:eastAsia="Times New Roman"/>
          <w:lang w:val="en-US" w:eastAsia="lv-LV"/>
          <w14:ligatures w14:val="none"/>
        </w:rPr>
        <w:t>Precizētā</w:t>
      </w:r>
      <w:proofErr w:type="spellEnd"/>
      <w:r>
        <w:rPr>
          <w:rFonts w:eastAsia="Times New Roman"/>
          <w:lang w:val="en-US" w:eastAsia="lv-LV"/>
          <w14:ligatures w14:val="none"/>
        </w:rPr>
        <w:t xml:space="preserve"> MR </w:t>
      </w:r>
      <w:proofErr w:type="spellStart"/>
      <w:r>
        <w:rPr>
          <w:rFonts w:eastAsia="Times New Roman"/>
          <w:lang w:val="en-US" w:eastAsia="lv-LV"/>
          <w14:ligatures w14:val="none"/>
        </w:rPr>
        <w:t>rīkojuma</w:t>
      </w:r>
      <w:proofErr w:type="spellEnd"/>
      <w:r>
        <w:rPr>
          <w:rFonts w:eastAsia="Times New Roman"/>
          <w:lang w:val="en-US" w:eastAsia="lv-LV"/>
          <w14:ligatures w14:val="none"/>
        </w:rPr>
        <w:t xml:space="preserve"> </w:t>
      </w:r>
      <w:proofErr w:type="spellStart"/>
      <w:r>
        <w:rPr>
          <w:rFonts w:eastAsia="Times New Roman"/>
          <w:lang w:val="en-US" w:eastAsia="lv-LV"/>
          <w14:ligatures w14:val="none"/>
        </w:rPr>
        <w:t>projekta</w:t>
      </w:r>
      <w:proofErr w:type="spellEnd"/>
      <w:r>
        <w:rPr>
          <w:rFonts w:eastAsia="Times New Roman"/>
          <w:lang w:val="en-US" w:eastAsia="lv-LV"/>
          <w14:ligatures w14:val="none"/>
        </w:rPr>
        <w:t xml:space="preserve"> par VID </w:t>
      </w:r>
      <w:proofErr w:type="spellStart"/>
      <w:r>
        <w:rPr>
          <w:rFonts w:eastAsia="Times New Roman"/>
          <w:lang w:val="en-US" w:eastAsia="lv-LV"/>
          <w14:ligatures w14:val="none"/>
        </w:rPr>
        <w:t>reorganizāciju</w:t>
      </w:r>
      <w:proofErr w:type="spellEnd"/>
      <w:r>
        <w:rPr>
          <w:rFonts w:eastAsia="Times New Roman"/>
          <w:lang w:val="en-US" w:eastAsia="lv-LV"/>
          <w14:ligatures w14:val="none"/>
        </w:rPr>
        <w:t xml:space="preserve"> (IDP </w:t>
      </w:r>
      <w:proofErr w:type="spellStart"/>
      <w:r>
        <w:rPr>
          <w:rFonts w:eastAsia="Times New Roman"/>
          <w:lang w:val="en-US" w:eastAsia="lv-LV"/>
          <w14:ligatures w14:val="none"/>
        </w:rPr>
        <w:t>funkciju</w:t>
      </w:r>
      <w:proofErr w:type="spellEnd"/>
      <w:r>
        <w:rPr>
          <w:rFonts w:eastAsia="Times New Roman"/>
          <w:lang w:val="en-US" w:eastAsia="lv-LV"/>
          <w14:ligatures w14:val="none"/>
        </w:rPr>
        <w:t xml:space="preserve"> </w:t>
      </w:r>
      <w:proofErr w:type="spellStart"/>
      <w:r>
        <w:rPr>
          <w:rFonts w:eastAsia="Times New Roman"/>
          <w:lang w:val="en-US" w:eastAsia="lv-LV"/>
          <w14:ligatures w14:val="none"/>
        </w:rPr>
        <w:t>nodošana</w:t>
      </w:r>
      <w:proofErr w:type="spellEnd"/>
      <w:r>
        <w:rPr>
          <w:rFonts w:eastAsia="Times New Roman"/>
          <w:lang w:val="en-US" w:eastAsia="lv-LV"/>
          <w14:ligatures w14:val="none"/>
        </w:rPr>
        <w:t xml:space="preserve"> KNAB) </w:t>
      </w:r>
      <w:proofErr w:type="spellStart"/>
      <w:r>
        <w:rPr>
          <w:rFonts w:eastAsia="Times New Roman"/>
          <w:lang w:val="en-US" w:eastAsia="lv-LV"/>
          <w14:ligatures w14:val="none"/>
        </w:rPr>
        <w:t>dokumentu</w:t>
      </w:r>
      <w:proofErr w:type="spellEnd"/>
      <w:r>
        <w:rPr>
          <w:rFonts w:eastAsia="Times New Roman"/>
          <w:lang w:val="en-US" w:eastAsia="lv-LV"/>
          <w14:ligatures w14:val="none"/>
        </w:rPr>
        <w:t xml:space="preserve"> </w:t>
      </w:r>
      <w:proofErr w:type="spellStart"/>
      <w:r>
        <w:rPr>
          <w:rFonts w:eastAsia="Times New Roman"/>
          <w:lang w:val="en-US" w:eastAsia="lv-LV"/>
          <w14:ligatures w14:val="none"/>
        </w:rPr>
        <w:t>pakete</w:t>
      </w:r>
      <w:proofErr w:type="spellEnd"/>
      <w:r>
        <w:rPr>
          <w:rFonts w:eastAsia="Times New Roman"/>
          <w:lang w:val="en-US" w:eastAsia="lv-LV"/>
          <w14:ligatures w14:val="none"/>
        </w:rPr>
        <w:t xml:space="preserve"> </w:t>
      </w:r>
      <w:proofErr w:type="spellStart"/>
      <w:r>
        <w:rPr>
          <w:rFonts w:eastAsia="Times New Roman"/>
          <w:lang w:val="en-US" w:eastAsia="lv-LV"/>
          <w14:ligatures w14:val="none"/>
        </w:rPr>
        <w:t>pēc</w:t>
      </w:r>
      <w:proofErr w:type="spellEnd"/>
      <w:r>
        <w:rPr>
          <w:rFonts w:eastAsia="Times New Roman"/>
          <w:lang w:val="en-US" w:eastAsia="lv-LV"/>
          <w14:ligatures w14:val="none"/>
        </w:rPr>
        <w:t xml:space="preserve"> </w:t>
      </w:r>
      <w:proofErr w:type="spellStart"/>
      <w:r>
        <w:rPr>
          <w:rFonts w:eastAsia="Times New Roman"/>
          <w:lang w:val="en-US" w:eastAsia="lv-LV"/>
          <w14:ligatures w14:val="none"/>
        </w:rPr>
        <w:t>starpinstitūciju</w:t>
      </w:r>
      <w:proofErr w:type="spellEnd"/>
      <w:r>
        <w:rPr>
          <w:rFonts w:eastAsia="Times New Roman"/>
          <w:lang w:val="en-US" w:eastAsia="lv-LV"/>
          <w14:ligatures w14:val="none"/>
        </w:rPr>
        <w:t xml:space="preserve"> </w:t>
      </w:r>
      <w:proofErr w:type="spellStart"/>
      <w:r>
        <w:rPr>
          <w:rFonts w:eastAsia="Times New Roman"/>
          <w:lang w:val="en-US" w:eastAsia="lv-LV"/>
          <w14:ligatures w14:val="none"/>
        </w:rPr>
        <w:t>sanāksmes</w:t>
      </w:r>
      <w:proofErr w:type="spellEnd"/>
    </w:p>
    <w:p w14:paraId="67047152" w14:textId="77777777" w:rsidR="00C039A7" w:rsidRDefault="00C039A7" w:rsidP="00C039A7">
      <w:pPr>
        <w:rPr>
          <w:rFonts w:eastAsia="Times New Roman"/>
        </w:rPr>
      </w:pPr>
      <w:r>
        <w:rPr>
          <w:rFonts w:eastAsia="Times New Roman"/>
        </w:rPr>
        <w:t> </w:t>
      </w:r>
    </w:p>
    <w:p w14:paraId="307C4250" w14:textId="77777777" w:rsidR="00C039A7" w:rsidRDefault="00C039A7" w:rsidP="00C039A7">
      <w:pPr>
        <w:rPr>
          <w:rFonts w:eastAsia="Times New Roman"/>
        </w:rPr>
      </w:pPr>
      <w:r>
        <w:rPr>
          <w:rFonts w:ascii="Verdana" w:eastAsia="Times New Roman" w:hAnsi="Verdana"/>
          <w:color w:val="44546A"/>
          <w:sz w:val="20"/>
          <w:szCs w:val="20"/>
        </w:rPr>
        <w:t xml:space="preserve">Labdien! Nosūtu mūsu telefonsarunas laikā precizēto rīkojuma projekta 10.punktu atbilstoši Jūsu ieteikumiem. </w:t>
      </w:r>
    </w:p>
    <w:p w14:paraId="2A08C3A4" w14:textId="77777777" w:rsidR="00C039A7" w:rsidRDefault="00C039A7" w:rsidP="00C039A7">
      <w:pPr>
        <w:rPr>
          <w:rFonts w:eastAsia="Times New Roman"/>
        </w:rPr>
      </w:pPr>
      <w:r>
        <w:rPr>
          <w:rFonts w:ascii="Verdana" w:eastAsia="Times New Roman" w:hAnsi="Verdana"/>
          <w:color w:val="44546A"/>
          <w:sz w:val="20"/>
          <w:szCs w:val="20"/>
        </w:rPr>
        <w:t> </w:t>
      </w:r>
    </w:p>
    <w:p w14:paraId="2D46367B" w14:textId="77777777" w:rsidR="00C039A7" w:rsidRDefault="00C039A7" w:rsidP="00C039A7">
      <w:pPr>
        <w:rPr>
          <w:rFonts w:eastAsia="Times New Roman"/>
        </w:rPr>
      </w:pPr>
      <w:r>
        <w:rPr>
          <w:rFonts w:eastAsia="Times New Roman"/>
          <w:color w:val="44546A"/>
          <w:lang w:eastAsia="lv-LV"/>
          <w14:ligatures w14:val="none"/>
        </w:rPr>
        <w:t>Ar cieņu,</w:t>
      </w:r>
    </w:p>
    <w:p w14:paraId="79A4E698" w14:textId="77777777" w:rsidR="00C039A7" w:rsidRDefault="00C039A7" w:rsidP="00C039A7">
      <w:pPr>
        <w:rPr>
          <w:rFonts w:eastAsia="Times New Roman"/>
        </w:rPr>
      </w:pPr>
      <w:r>
        <w:rPr>
          <w:rFonts w:eastAsia="Times New Roman"/>
          <w:color w:val="44546A"/>
          <w:lang w:eastAsia="lv-LV"/>
          <w14:ligatures w14:val="none"/>
        </w:rPr>
        <w:t xml:space="preserve">Valsts ieņēmumu dienesta </w:t>
      </w:r>
    </w:p>
    <w:p w14:paraId="462F5439" w14:textId="77777777" w:rsidR="00C039A7" w:rsidRDefault="00C039A7" w:rsidP="00C039A7">
      <w:pPr>
        <w:rPr>
          <w:rFonts w:eastAsia="Times New Roman"/>
        </w:rPr>
      </w:pPr>
      <w:r>
        <w:rPr>
          <w:rFonts w:eastAsia="Times New Roman"/>
          <w:color w:val="44546A"/>
          <w:lang w:eastAsia="lv-LV"/>
          <w14:ligatures w14:val="none"/>
        </w:rPr>
        <w:t xml:space="preserve">Juridiskās un </w:t>
      </w:r>
      <w:proofErr w:type="spellStart"/>
      <w:r>
        <w:rPr>
          <w:rFonts w:eastAsia="Times New Roman"/>
          <w:color w:val="44546A"/>
          <w:lang w:eastAsia="lv-LV"/>
          <w14:ligatures w14:val="none"/>
        </w:rPr>
        <w:t>pirmstiesas</w:t>
      </w:r>
      <w:proofErr w:type="spellEnd"/>
      <w:r>
        <w:rPr>
          <w:rFonts w:eastAsia="Times New Roman"/>
          <w:color w:val="44546A"/>
          <w:lang w:eastAsia="lv-LV"/>
          <w14:ligatures w14:val="none"/>
        </w:rPr>
        <w:t xml:space="preserve"> strīdu izskatīšanas pārvaldes </w:t>
      </w:r>
    </w:p>
    <w:p w14:paraId="20BEE40D" w14:textId="77777777" w:rsidR="00C039A7" w:rsidRDefault="00C039A7" w:rsidP="00C039A7">
      <w:pPr>
        <w:rPr>
          <w:rFonts w:eastAsia="Times New Roman"/>
        </w:rPr>
      </w:pPr>
      <w:r>
        <w:rPr>
          <w:rFonts w:eastAsia="Times New Roman"/>
          <w:color w:val="44546A"/>
          <w:lang w:eastAsia="lv-LV"/>
          <w14:ligatures w14:val="none"/>
        </w:rPr>
        <w:t>Tiesību aktu daļas vadītāja vietniece</w:t>
      </w:r>
    </w:p>
    <w:p w14:paraId="563F9C4A" w14:textId="77777777" w:rsidR="00C039A7" w:rsidRDefault="00C039A7" w:rsidP="00C039A7">
      <w:pPr>
        <w:rPr>
          <w:rFonts w:eastAsia="Times New Roman"/>
        </w:rPr>
      </w:pPr>
      <w:r>
        <w:rPr>
          <w:rFonts w:eastAsia="Times New Roman"/>
          <w:color w:val="44546A"/>
          <w:lang w:eastAsia="lv-LV"/>
          <w14:ligatures w14:val="none"/>
        </w:rPr>
        <w:t>Liene Otto</w:t>
      </w:r>
    </w:p>
    <w:p w14:paraId="615BAD5B" w14:textId="77777777" w:rsidR="00C039A7" w:rsidRDefault="00C039A7" w:rsidP="00C039A7">
      <w:pPr>
        <w:rPr>
          <w:rFonts w:eastAsia="Times New Roman"/>
        </w:rPr>
      </w:pPr>
      <w:r>
        <w:rPr>
          <w:rFonts w:eastAsia="Times New Roman"/>
          <w:color w:val="44546A"/>
          <w:lang w:eastAsia="lv-LV"/>
          <w14:ligatures w14:val="none"/>
        </w:rPr>
        <w:t>Tālr. 67120591</w:t>
      </w:r>
    </w:p>
    <w:p w14:paraId="15165A2C" w14:textId="77777777" w:rsidR="00C039A7" w:rsidRDefault="00C039A7" w:rsidP="00C039A7">
      <w:pPr>
        <w:rPr>
          <w:rFonts w:eastAsia="Times New Roman"/>
        </w:rPr>
      </w:pPr>
      <w:r>
        <w:rPr>
          <w:rFonts w:eastAsia="Times New Roman"/>
          <w:color w:val="44546A"/>
          <w:lang w:eastAsia="lv-LV"/>
          <w14:ligatures w14:val="none"/>
        </w:rPr>
        <w:t xml:space="preserve">Mob. 26439096 </w:t>
      </w:r>
    </w:p>
    <w:p w14:paraId="158E02DC" w14:textId="77777777" w:rsidR="00C039A7" w:rsidRDefault="00C039A7" w:rsidP="00C039A7">
      <w:pPr>
        <w:rPr>
          <w:rFonts w:eastAsia="Times New Roman"/>
        </w:rPr>
      </w:pPr>
      <w:r>
        <w:rPr>
          <w:rFonts w:eastAsia="Times New Roman"/>
          <w:color w:val="44546A"/>
          <w:lang w:eastAsia="lv-LV"/>
        </w:rPr>
        <w:t>Strādāju attālināti</w:t>
      </w:r>
    </w:p>
    <w:p w14:paraId="0410603B" w14:textId="77777777" w:rsidR="00C039A7" w:rsidRDefault="00C039A7" w:rsidP="00C039A7">
      <w:pPr>
        <w:rPr>
          <w:rFonts w:eastAsia="Times New Roman"/>
        </w:rPr>
      </w:pPr>
      <w:r>
        <w:rPr>
          <w:rFonts w:ascii="Verdana" w:eastAsia="Times New Roman" w:hAnsi="Verdana"/>
          <w:color w:val="44546A"/>
          <w:sz w:val="20"/>
          <w:szCs w:val="20"/>
        </w:rPr>
        <w:t> </w:t>
      </w:r>
    </w:p>
    <w:p w14:paraId="034874A7" w14:textId="77777777" w:rsidR="00C039A7" w:rsidRDefault="00C039A7" w:rsidP="00C039A7">
      <w:pPr>
        <w:outlineLvl w:val="0"/>
        <w:rPr>
          <w:rFonts w:eastAsia="Times New Roman"/>
        </w:rPr>
      </w:pPr>
      <w:r>
        <w:rPr>
          <w:rFonts w:eastAsia="Times New Roman"/>
          <w:b/>
          <w:bCs/>
          <w:lang w:val="en-US" w:eastAsia="lv-LV"/>
          <w14:ligatures w14:val="none"/>
        </w:rPr>
        <w:t>From:</w:t>
      </w:r>
      <w:r>
        <w:rPr>
          <w:rFonts w:eastAsia="Times New Roman"/>
          <w:lang w:val="en-US" w:eastAsia="lv-LV"/>
          <w14:ligatures w14:val="none"/>
        </w:rPr>
        <w:t xml:space="preserve"> Liene Otto </w:t>
      </w:r>
      <w:r>
        <w:rPr>
          <w:rFonts w:eastAsia="Times New Roman"/>
          <w:lang w:val="en-US" w:eastAsia="lv-LV"/>
          <w14:ligatures w14:val="none"/>
        </w:rPr>
        <w:br/>
      </w:r>
      <w:r>
        <w:rPr>
          <w:rFonts w:eastAsia="Times New Roman"/>
          <w:b/>
          <w:bCs/>
          <w:lang w:val="en-US" w:eastAsia="lv-LV"/>
          <w14:ligatures w14:val="none"/>
        </w:rPr>
        <w:t>Sent:</w:t>
      </w:r>
      <w:r>
        <w:rPr>
          <w:rFonts w:eastAsia="Times New Roman"/>
          <w:lang w:val="en-US" w:eastAsia="lv-LV"/>
          <w14:ligatures w14:val="none"/>
        </w:rPr>
        <w:t xml:space="preserve"> Thursday, November 7, 2024 8:52 AM</w:t>
      </w:r>
      <w:r>
        <w:rPr>
          <w:rFonts w:eastAsia="Times New Roman"/>
          <w:lang w:val="en-US" w:eastAsia="lv-LV"/>
          <w14:ligatures w14:val="none"/>
        </w:rPr>
        <w:br/>
      </w:r>
      <w:r>
        <w:rPr>
          <w:rFonts w:eastAsia="Times New Roman"/>
          <w:b/>
          <w:bCs/>
          <w:lang w:val="en-US" w:eastAsia="lv-LV"/>
          <w14:ligatures w14:val="none"/>
        </w:rPr>
        <w:t>To:</w:t>
      </w:r>
      <w:r>
        <w:rPr>
          <w:rFonts w:eastAsia="Times New Roman"/>
          <w:lang w:val="en-US" w:eastAsia="lv-LV"/>
          <w14:ligatures w14:val="none"/>
        </w:rPr>
        <w:t xml:space="preserve"> 'diana.stepina@knab.gov.lv' &lt;</w:t>
      </w:r>
      <w:hyperlink r:id="rId17" w:history="1">
        <w:r>
          <w:rPr>
            <w:rStyle w:val="Hyperlink"/>
            <w:rFonts w:eastAsia="Times New Roman"/>
            <w:lang w:val="en-US" w:eastAsia="lv-LV"/>
            <w14:ligatures w14:val="none"/>
          </w:rPr>
          <w:t>diana.stepina@knab.gov.lv</w:t>
        </w:r>
      </w:hyperlink>
      <w:r>
        <w:rPr>
          <w:rFonts w:eastAsia="Times New Roman"/>
          <w:lang w:val="en-US" w:eastAsia="lv-LV"/>
          <w14:ligatures w14:val="none"/>
        </w:rPr>
        <w:t>&gt;; 'inga.kola@iem.gov.lv' &lt;</w:t>
      </w:r>
      <w:hyperlink r:id="rId18" w:history="1">
        <w:r>
          <w:rPr>
            <w:rStyle w:val="Hyperlink"/>
            <w:rFonts w:eastAsia="Times New Roman"/>
            <w:lang w:val="en-US" w:eastAsia="lv-LV"/>
            <w14:ligatures w14:val="none"/>
          </w:rPr>
          <w:t>inga.kola@iem.gov.lv</w:t>
        </w:r>
      </w:hyperlink>
      <w:r>
        <w:rPr>
          <w:rFonts w:eastAsia="Times New Roman"/>
          <w:lang w:val="en-US" w:eastAsia="lv-LV"/>
          <w14:ligatures w14:val="none"/>
        </w:rPr>
        <w:t>&gt;; 'inga.osina@iem.gov.lv' &lt;</w:t>
      </w:r>
      <w:hyperlink r:id="rId19" w:history="1">
        <w:r>
          <w:rPr>
            <w:rStyle w:val="Hyperlink"/>
            <w:rFonts w:eastAsia="Times New Roman"/>
            <w:lang w:val="en-US" w:eastAsia="lv-LV"/>
            <w14:ligatures w14:val="none"/>
          </w:rPr>
          <w:t>inga.osina@iem.gov.lv</w:t>
        </w:r>
      </w:hyperlink>
      <w:r>
        <w:rPr>
          <w:rFonts w:eastAsia="Times New Roman"/>
          <w:lang w:val="en-US" w:eastAsia="lv-LV"/>
          <w14:ligatures w14:val="none"/>
        </w:rPr>
        <w:t>&gt;; Kristīne Stone &lt;</w:t>
      </w:r>
      <w:hyperlink r:id="rId20" w:history="1">
        <w:r>
          <w:rPr>
            <w:rStyle w:val="Hyperlink"/>
            <w:rFonts w:eastAsia="Times New Roman"/>
            <w:lang w:val="en-US" w:eastAsia="lv-LV"/>
            <w14:ligatures w14:val="none"/>
          </w:rPr>
          <w:t>Kristine.Stone@mk.gov.lv</w:t>
        </w:r>
      </w:hyperlink>
      <w:r>
        <w:rPr>
          <w:rFonts w:eastAsia="Times New Roman"/>
          <w:lang w:val="en-US" w:eastAsia="lv-LV"/>
          <w14:ligatures w14:val="none"/>
        </w:rPr>
        <w:t>&gt;; 'laila.ruskule@mk.gov.lv' &lt;</w:t>
      </w:r>
      <w:hyperlink r:id="rId21" w:history="1">
        <w:r>
          <w:rPr>
            <w:rStyle w:val="Hyperlink"/>
            <w:rFonts w:eastAsia="Times New Roman"/>
            <w:lang w:val="en-US" w:eastAsia="lv-LV"/>
            <w14:ligatures w14:val="none"/>
          </w:rPr>
          <w:t>laila.ruskule@mk.gov.lv</w:t>
        </w:r>
      </w:hyperlink>
      <w:r>
        <w:rPr>
          <w:rFonts w:eastAsia="Times New Roman"/>
          <w:lang w:val="en-US" w:eastAsia="lv-LV"/>
          <w14:ligatures w14:val="none"/>
        </w:rPr>
        <w:t>&gt;</w:t>
      </w:r>
      <w:r>
        <w:rPr>
          <w:rFonts w:eastAsia="Times New Roman"/>
          <w:lang w:val="en-US" w:eastAsia="lv-LV"/>
          <w14:ligatures w14:val="none"/>
        </w:rPr>
        <w:br/>
      </w:r>
      <w:r>
        <w:rPr>
          <w:rFonts w:eastAsia="Times New Roman"/>
          <w:b/>
          <w:bCs/>
          <w:lang w:val="en-US" w:eastAsia="lv-LV"/>
          <w14:ligatures w14:val="none"/>
        </w:rPr>
        <w:t>Cc:</w:t>
      </w:r>
      <w:r>
        <w:rPr>
          <w:rFonts w:eastAsia="Times New Roman"/>
          <w:lang w:val="en-US" w:eastAsia="lv-LV"/>
          <w14:ligatures w14:val="none"/>
        </w:rPr>
        <w:t xml:space="preserve"> Danute Deičmane &lt;</w:t>
      </w:r>
      <w:hyperlink r:id="rId22" w:history="1">
        <w:r>
          <w:rPr>
            <w:rStyle w:val="Hyperlink"/>
            <w:rFonts w:eastAsia="Times New Roman"/>
            <w:lang w:val="en-US" w:eastAsia="lv-LV"/>
            <w14:ligatures w14:val="none"/>
          </w:rPr>
          <w:t>Danute.Deicmane@vid.gov.lv</w:t>
        </w:r>
      </w:hyperlink>
      <w:r>
        <w:rPr>
          <w:rFonts w:eastAsia="Times New Roman"/>
          <w:lang w:val="en-US" w:eastAsia="lv-LV"/>
          <w14:ligatures w14:val="none"/>
        </w:rPr>
        <w:t>&gt;; Agnese Gaile &lt;</w:t>
      </w:r>
      <w:hyperlink r:id="rId23" w:history="1">
        <w:r>
          <w:rPr>
            <w:rStyle w:val="Hyperlink"/>
            <w:rFonts w:eastAsia="Times New Roman"/>
            <w:lang w:val="en-US" w:eastAsia="lv-LV"/>
            <w14:ligatures w14:val="none"/>
          </w:rPr>
          <w:t>Agnese.Gaile@vid.gov.lv</w:t>
        </w:r>
      </w:hyperlink>
      <w:r>
        <w:rPr>
          <w:rFonts w:eastAsia="Times New Roman"/>
          <w:lang w:val="en-US" w:eastAsia="lv-LV"/>
          <w14:ligatures w14:val="none"/>
        </w:rPr>
        <w:t>&gt;; Inga Brutāne &lt;</w:t>
      </w:r>
      <w:hyperlink r:id="rId24" w:history="1">
        <w:r>
          <w:rPr>
            <w:rStyle w:val="Hyperlink"/>
            <w:rFonts w:eastAsia="Times New Roman"/>
            <w:lang w:val="en-US" w:eastAsia="lv-LV"/>
            <w14:ligatures w14:val="none"/>
          </w:rPr>
          <w:t>inga.brutane@vid.gov.lv</w:t>
        </w:r>
      </w:hyperlink>
      <w:r>
        <w:rPr>
          <w:rFonts w:eastAsia="Times New Roman"/>
          <w:lang w:val="en-US" w:eastAsia="lv-LV"/>
          <w14:ligatures w14:val="none"/>
        </w:rPr>
        <w:t>&gt;</w:t>
      </w:r>
      <w:r>
        <w:rPr>
          <w:rFonts w:eastAsia="Times New Roman"/>
          <w:lang w:val="en-US" w:eastAsia="lv-LV"/>
          <w14:ligatures w14:val="none"/>
        </w:rPr>
        <w:br/>
      </w:r>
      <w:r>
        <w:rPr>
          <w:rFonts w:eastAsia="Times New Roman"/>
          <w:b/>
          <w:bCs/>
          <w:lang w:val="en-US" w:eastAsia="lv-LV"/>
          <w14:ligatures w14:val="none"/>
        </w:rPr>
        <w:t>Subject:</w:t>
      </w:r>
      <w:r>
        <w:rPr>
          <w:rFonts w:eastAsia="Times New Roman"/>
          <w:lang w:val="en-US" w:eastAsia="lv-LV"/>
          <w14:ligatures w14:val="none"/>
        </w:rPr>
        <w:t xml:space="preserve"> FW: </w:t>
      </w:r>
      <w:proofErr w:type="spellStart"/>
      <w:r>
        <w:rPr>
          <w:rFonts w:eastAsia="Times New Roman"/>
          <w:lang w:val="en-US" w:eastAsia="lv-LV"/>
          <w14:ligatures w14:val="none"/>
        </w:rPr>
        <w:t>Precizētā</w:t>
      </w:r>
      <w:proofErr w:type="spellEnd"/>
      <w:r>
        <w:rPr>
          <w:rFonts w:eastAsia="Times New Roman"/>
          <w:lang w:val="en-US" w:eastAsia="lv-LV"/>
          <w14:ligatures w14:val="none"/>
        </w:rPr>
        <w:t xml:space="preserve"> MR </w:t>
      </w:r>
      <w:proofErr w:type="spellStart"/>
      <w:r>
        <w:rPr>
          <w:rFonts w:eastAsia="Times New Roman"/>
          <w:lang w:val="en-US" w:eastAsia="lv-LV"/>
          <w14:ligatures w14:val="none"/>
        </w:rPr>
        <w:t>rīkojuma</w:t>
      </w:r>
      <w:proofErr w:type="spellEnd"/>
      <w:r>
        <w:rPr>
          <w:rFonts w:eastAsia="Times New Roman"/>
          <w:lang w:val="en-US" w:eastAsia="lv-LV"/>
          <w14:ligatures w14:val="none"/>
        </w:rPr>
        <w:t xml:space="preserve"> </w:t>
      </w:r>
      <w:proofErr w:type="spellStart"/>
      <w:r>
        <w:rPr>
          <w:rFonts w:eastAsia="Times New Roman"/>
          <w:lang w:val="en-US" w:eastAsia="lv-LV"/>
          <w14:ligatures w14:val="none"/>
        </w:rPr>
        <w:t>projekta</w:t>
      </w:r>
      <w:proofErr w:type="spellEnd"/>
      <w:r>
        <w:rPr>
          <w:rFonts w:eastAsia="Times New Roman"/>
          <w:lang w:val="en-US" w:eastAsia="lv-LV"/>
          <w14:ligatures w14:val="none"/>
        </w:rPr>
        <w:t xml:space="preserve"> par VID </w:t>
      </w:r>
      <w:proofErr w:type="spellStart"/>
      <w:r>
        <w:rPr>
          <w:rFonts w:eastAsia="Times New Roman"/>
          <w:lang w:val="en-US" w:eastAsia="lv-LV"/>
          <w14:ligatures w14:val="none"/>
        </w:rPr>
        <w:t>reorganizāciju</w:t>
      </w:r>
      <w:proofErr w:type="spellEnd"/>
      <w:r>
        <w:rPr>
          <w:rFonts w:eastAsia="Times New Roman"/>
          <w:lang w:val="en-US" w:eastAsia="lv-LV"/>
          <w14:ligatures w14:val="none"/>
        </w:rPr>
        <w:t xml:space="preserve"> (IDP </w:t>
      </w:r>
      <w:proofErr w:type="spellStart"/>
      <w:r>
        <w:rPr>
          <w:rFonts w:eastAsia="Times New Roman"/>
          <w:lang w:val="en-US" w:eastAsia="lv-LV"/>
          <w14:ligatures w14:val="none"/>
        </w:rPr>
        <w:t>funkciju</w:t>
      </w:r>
      <w:proofErr w:type="spellEnd"/>
      <w:r>
        <w:rPr>
          <w:rFonts w:eastAsia="Times New Roman"/>
          <w:lang w:val="en-US" w:eastAsia="lv-LV"/>
          <w14:ligatures w14:val="none"/>
        </w:rPr>
        <w:t xml:space="preserve"> </w:t>
      </w:r>
      <w:proofErr w:type="spellStart"/>
      <w:r>
        <w:rPr>
          <w:rFonts w:eastAsia="Times New Roman"/>
          <w:lang w:val="en-US" w:eastAsia="lv-LV"/>
          <w14:ligatures w14:val="none"/>
        </w:rPr>
        <w:t>nodošana</w:t>
      </w:r>
      <w:proofErr w:type="spellEnd"/>
      <w:r>
        <w:rPr>
          <w:rFonts w:eastAsia="Times New Roman"/>
          <w:lang w:val="en-US" w:eastAsia="lv-LV"/>
          <w14:ligatures w14:val="none"/>
        </w:rPr>
        <w:t xml:space="preserve"> KNAB) </w:t>
      </w:r>
      <w:proofErr w:type="spellStart"/>
      <w:r>
        <w:rPr>
          <w:rFonts w:eastAsia="Times New Roman"/>
          <w:lang w:val="en-US" w:eastAsia="lv-LV"/>
          <w14:ligatures w14:val="none"/>
        </w:rPr>
        <w:t>dokumentu</w:t>
      </w:r>
      <w:proofErr w:type="spellEnd"/>
      <w:r>
        <w:rPr>
          <w:rFonts w:eastAsia="Times New Roman"/>
          <w:lang w:val="en-US" w:eastAsia="lv-LV"/>
          <w14:ligatures w14:val="none"/>
        </w:rPr>
        <w:t xml:space="preserve"> </w:t>
      </w:r>
      <w:proofErr w:type="spellStart"/>
      <w:r>
        <w:rPr>
          <w:rFonts w:eastAsia="Times New Roman"/>
          <w:lang w:val="en-US" w:eastAsia="lv-LV"/>
          <w14:ligatures w14:val="none"/>
        </w:rPr>
        <w:t>pakete</w:t>
      </w:r>
      <w:proofErr w:type="spellEnd"/>
      <w:r>
        <w:rPr>
          <w:rFonts w:eastAsia="Times New Roman"/>
          <w:lang w:val="en-US" w:eastAsia="lv-LV"/>
          <w14:ligatures w14:val="none"/>
        </w:rPr>
        <w:t xml:space="preserve"> </w:t>
      </w:r>
      <w:proofErr w:type="spellStart"/>
      <w:r>
        <w:rPr>
          <w:rFonts w:eastAsia="Times New Roman"/>
          <w:lang w:val="en-US" w:eastAsia="lv-LV"/>
          <w14:ligatures w14:val="none"/>
        </w:rPr>
        <w:t>pēc</w:t>
      </w:r>
      <w:proofErr w:type="spellEnd"/>
      <w:r>
        <w:rPr>
          <w:rFonts w:eastAsia="Times New Roman"/>
          <w:lang w:val="en-US" w:eastAsia="lv-LV"/>
          <w14:ligatures w14:val="none"/>
        </w:rPr>
        <w:t xml:space="preserve"> </w:t>
      </w:r>
      <w:proofErr w:type="spellStart"/>
      <w:r>
        <w:rPr>
          <w:rFonts w:eastAsia="Times New Roman"/>
          <w:lang w:val="en-US" w:eastAsia="lv-LV"/>
          <w14:ligatures w14:val="none"/>
        </w:rPr>
        <w:t>starpinstitūciju</w:t>
      </w:r>
      <w:proofErr w:type="spellEnd"/>
      <w:r>
        <w:rPr>
          <w:rFonts w:eastAsia="Times New Roman"/>
          <w:lang w:val="en-US" w:eastAsia="lv-LV"/>
          <w14:ligatures w14:val="none"/>
        </w:rPr>
        <w:t xml:space="preserve"> </w:t>
      </w:r>
      <w:proofErr w:type="spellStart"/>
      <w:r>
        <w:rPr>
          <w:rFonts w:eastAsia="Times New Roman"/>
          <w:lang w:val="en-US" w:eastAsia="lv-LV"/>
          <w14:ligatures w14:val="none"/>
        </w:rPr>
        <w:t>sanāksmes</w:t>
      </w:r>
      <w:proofErr w:type="spellEnd"/>
    </w:p>
    <w:p w14:paraId="0DAFED82" w14:textId="77777777" w:rsidR="00C039A7" w:rsidRDefault="00C039A7" w:rsidP="00C039A7">
      <w:pPr>
        <w:rPr>
          <w:rFonts w:eastAsia="Times New Roman"/>
        </w:rPr>
      </w:pPr>
      <w:r>
        <w:rPr>
          <w:rFonts w:eastAsia="Times New Roman"/>
        </w:rPr>
        <w:t> </w:t>
      </w:r>
    </w:p>
    <w:p w14:paraId="3137489B" w14:textId="77777777" w:rsidR="00C039A7" w:rsidRDefault="00C039A7" w:rsidP="00C039A7">
      <w:pPr>
        <w:rPr>
          <w:rFonts w:eastAsia="Times New Roman"/>
        </w:rPr>
      </w:pPr>
      <w:r>
        <w:rPr>
          <w:rFonts w:ascii="Verdana" w:eastAsia="Times New Roman" w:hAnsi="Verdana"/>
          <w:color w:val="44546A"/>
          <w:sz w:val="20"/>
          <w:szCs w:val="20"/>
        </w:rPr>
        <w:t> </w:t>
      </w:r>
    </w:p>
    <w:p w14:paraId="30E92B84" w14:textId="77777777" w:rsidR="00C039A7" w:rsidRDefault="00C039A7" w:rsidP="00C039A7">
      <w:pPr>
        <w:rPr>
          <w:rFonts w:eastAsia="Times New Roman"/>
        </w:rPr>
      </w:pPr>
      <w:r>
        <w:rPr>
          <w:rFonts w:ascii="Verdana" w:eastAsia="Times New Roman" w:hAnsi="Verdana"/>
          <w:color w:val="44546A"/>
          <w:sz w:val="20"/>
          <w:szCs w:val="20"/>
        </w:rPr>
        <w:t xml:space="preserve">Labdien! </w:t>
      </w:r>
    </w:p>
    <w:p w14:paraId="7C372C2F" w14:textId="77777777" w:rsidR="00C039A7" w:rsidRDefault="00C039A7" w:rsidP="00C039A7">
      <w:pPr>
        <w:rPr>
          <w:rFonts w:eastAsia="Times New Roman"/>
        </w:rPr>
      </w:pPr>
      <w:r>
        <w:rPr>
          <w:rFonts w:ascii="Verdana" w:eastAsia="Times New Roman" w:hAnsi="Verdana"/>
          <w:color w:val="44546A"/>
          <w:sz w:val="20"/>
          <w:szCs w:val="20"/>
        </w:rPr>
        <w:t> </w:t>
      </w:r>
    </w:p>
    <w:p w14:paraId="6BA700FB" w14:textId="77777777" w:rsidR="00C039A7" w:rsidRDefault="00C039A7" w:rsidP="00C039A7">
      <w:pPr>
        <w:ind w:firstLine="720"/>
        <w:rPr>
          <w:rFonts w:eastAsia="Times New Roman"/>
        </w:rPr>
      </w:pPr>
      <w:r>
        <w:rPr>
          <w:rFonts w:ascii="Verdana" w:eastAsia="Times New Roman" w:hAnsi="Verdana"/>
          <w:color w:val="44546A"/>
          <w:sz w:val="20"/>
          <w:szCs w:val="20"/>
        </w:rPr>
        <w:t xml:space="preserve">Valsts ieņēmumu dienests </w:t>
      </w:r>
      <w:proofErr w:type="spellStart"/>
      <w:r>
        <w:rPr>
          <w:rFonts w:ascii="Verdana" w:eastAsia="Times New Roman" w:hAnsi="Verdana"/>
          <w:color w:val="44546A"/>
          <w:sz w:val="20"/>
          <w:szCs w:val="20"/>
        </w:rPr>
        <w:t>nosūta</w:t>
      </w:r>
      <w:proofErr w:type="spellEnd"/>
      <w:r>
        <w:rPr>
          <w:rFonts w:ascii="Verdana" w:eastAsia="Times New Roman" w:hAnsi="Verdana"/>
          <w:color w:val="44546A"/>
          <w:sz w:val="20"/>
          <w:szCs w:val="20"/>
        </w:rPr>
        <w:t xml:space="preserve"> saskaņošanai pēc 01.11.2024. starpinstitūciju sanāksmes precizēto Ministru kabineta rīkojuma projektu "Par Finanšu ministrijas padotībā esošās iestādes Valsts ieņēmumu dienesta reorganizāciju un Valsts ieņēmumu dienesta Iekšējās drošības pārvaldes funkciju nodošanu Korupcijas novēršanas un apkarošanas birojam" un tā sākotnējās ietekmes (</w:t>
      </w:r>
      <w:proofErr w:type="spellStart"/>
      <w:r>
        <w:rPr>
          <w:rFonts w:ascii="Verdana" w:eastAsia="Times New Roman" w:hAnsi="Verdana"/>
          <w:color w:val="44546A"/>
          <w:sz w:val="20"/>
          <w:szCs w:val="20"/>
        </w:rPr>
        <w:t>ex-ante</w:t>
      </w:r>
      <w:proofErr w:type="spellEnd"/>
      <w:r>
        <w:rPr>
          <w:rFonts w:ascii="Verdana" w:eastAsia="Times New Roman" w:hAnsi="Verdana"/>
          <w:color w:val="44546A"/>
          <w:sz w:val="20"/>
          <w:szCs w:val="20"/>
        </w:rPr>
        <w:t xml:space="preserve">) novērtējuma ziņojumu (anotācija) ar pievienotu pielikumu, Ministru kabineta sēdes </w:t>
      </w:r>
      <w:proofErr w:type="spellStart"/>
      <w:r>
        <w:rPr>
          <w:rFonts w:ascii="Verdana" w:eastAsia="Times New Roman" w:hAnsi="Verdana"/>
          <w:color w:val="44546A"/>
          <w:sz w:val="20"/>
          <w:szCs w:val="20"/>
        </w:rPr>
        <w:t>protokollēmuma</w:t>
      </w:r>
      <w:proofErr w:type="spellEnd"/>
      <w:r>
        <w:rPr>
          <w:rFonts w:ascii="Verdana" w:eastAsia="Times New Roman" w:hAnsi="Verdana"/>
          <w:color w:val="44546A"/>
          <w:sz w:val="20"/>
          <w:szCs w:val="20"/>
        </w:rPr>
        <w:t xml:space="preserve"> projektu un izziņu par atzinumos izteiktajiem iebildumiem un priekšlikumiem. </w:t>
      </w:r>
    </w:p>
    <w:p w14:paraId="00DD8B68" w14:textId="77777777" w:rsidR="00C039A7" w:rsidRDefault="00C039A7" w:rsidP="00C039A7">
      <w:pPr>
        <w:ind w:firstLine="720"/>
        <w:rPr>
          <w:rFonts w:eastAsia="Times New Roman"/>
        </w:rPr>
      </w:pPr>
      <w:r>
        <w:rPr>
          <w:rFonts w:ascii="Verdana" w:eastAsia="Times New Roman" w:hAnsi="Verdana"/>
          <w:color w:val="44546A"/>
          <w:sz w:val="20"/>
          <w:szCs w:val="20"/>
        </w:rPr>
        <w:t xml:space="preserve">Atbilstoši vienošanās starpinstitūciju sanāksmē, precizēto MK rīkojuma dokumentu paketi </w:t>
      </w:r>
      <w:proofErr w:type="spellStart"/>
      <w:r>
        <w:rPr>
          <w:rFonts w:ascii="Verdana" w:eastAsia="Times New Roman" w:hAnsi="Verdana"/>
          <w:color w:val="44546A"/>
          <w:sz w:val="20"/>
          <w:szCs w:val="20"/>
        </w:rPr>
        <w:t>nosūtām</w:t>
      </w:r>
      <w:proofErr w:type="spellEnd"/>
      <w:r>
        <w:rPr>
          <w:rFonts w:ascii="Verdana" w:eastAsia="Times New Roman" w:hAnsi="Verdana"/>
          <w:color w:val="44546A"/>
          <w:sz w:val="20"/>
          <w:szCs w:val="20"/>
        </w:rPr>
        <w:t xml:space="preserve"> saskaņošanai ārpus TAP Korupcijas novēršanas un apkarošanas biroja, </w:t>
      </w:r>
      <w:proofErr w:type="spellStart"/>
      <w:r>
        <w:rPr>
          <w:rFonts w:ascii="Verdana" w:eastAsia="Times New Roman" w:hAnsi="Verdana"/>
          <w:color w:val="44546A"/>
          <w:sz w:val="20"/>
          <w:szCs w:val="20"/>
        </w:rPr>
        <w:t>Iekšlietu</w:t>
      </w:r>
      <w:proofErr w:type="spellEnd"/>
      <w:r>
        <w:rPr>
          <w:rFonts w:ascii="Verdana" w:eastAsia="Times New Roman" w:hAnsi="Verdana"/>
          <w:color w:val="44546A"/>
          <w:sz w:val="20"/>
          <w:szCs w:val="20"/>
        </w:rPr>
        <w:t xml:space="preserve"> ministrijas un Valsts kancelejas kolēģiem, lai kā saskaņotu iesniegtu izskatīšanai MK sēdē.</w:t>
      </w:r>
    </w:p>
    <w:p w14:paraId="4E39CFC0" w14:textId="77777777" w:rsidR="00C039A7" w:rsidRDefault="00C039A7" w:rsidP="00C039A7">
      <w:pPr>
        <w:ind w:firstLine="720"/>
        <w:rPr>
          <w:rFonts w:eastAsia="Times New Roman"/>
        </w:rPr>
      </w:pPr>
      <w:r>
        <w:rPr>
          <w:rFonts w:ascii="Verdana" w:eastAsia="Times New Roman" w:hAnsi="Verdana"/>
          <w:color w:val="44546A"/>
          <w:sz w:val="20"/>
          <w:szCs w:val="20"/>
        </w:rPr>
        <w:t xml:space="preserve">Lūdzam rast iespēju saskaņojumu sniegt iespējami īsākā termiņā. </w:t>
      </w:r>
    </w:p>
    <w:p w14:paraId="1AE3D0B8" w14:textId="77777777" w:rsidR="00C039A7" w:rsidRDefault="00C039A7" w:rsidP="00C039A7">
      <w:pPr>
        <w:rPr>
          <w:rFonts w:eastAsia="Times New Roman"/>
        </w:rPr>
      </w:pPr>
      <w:r>
        <w:rPr>
          <w:rFonts w:ascii="Verdana" w:eastAsia="Times New Roman" w:hAnsi="Verdana"/>
          <w:color w:val="44546A"/>
          <w:sz w:val="20"/>
          <w:szCs w:val="20"/>
        </w:rPr>
        <w:t> </w:t>
      </w:r>
    </w:p>
    <w:p w14:paraId="30CAEB3A" w14:textId="77777777" w:rsidR="00C039A7" w:rsidRDefault="00C039A7" w:rsidP="00C039A7">
      <w:pPr>
        <w:rPr>
          <w:rFonts w:eastAsia="Times New Roman"/>
        </w:rPr>
      </w:pPr>
      <w:r>
        <w:rPr>
          <w:rFonts w:ascii="Verdana" w:eastAsia="Times New Roman" w:hAnsi="Verdana"/>
          <w:sz w:val="20"/>
          <w:szCs w:val="20"/>
        </w:rPr>
        <w:t> </w:t>
      </w:r>
    </w:p>
    <w:p w14:paraId="73AED560" w14:textId="77777777" w:rsidR="00C039A7" w:rsidRDefault="00C039A7" w:rsidP="00C039A7">
      <w:pPr>
        <w:rPr>
          <w:rFonts w:eastAsia="Times New Roman"/>
        </w:rPr>
      </w:pPr>
      <w:r>
        <w:rPr>
          <w:rFonts w:eastAsia="Times New Roman"/>
          <w:lang w:eastAsia="lv-LV"/>
        </w:rPr>
        <w:lastRenderedPageBreak/>
        <w:t>Ar cieņu,</w:t>
      </w:r>
    </w:p>
    <w:p w14:paraId="153CC4C1" w14:textId="77777777" w:rsidR="00C039A7" w:rsidRDefault="00C039A7" w:rsidP="00C039A7">
      <w:pPr>
        <w:rPr>
          <w:rFonts w:eastAsia="Times New Roman"/>
        </w:rPr>
      </w:pPr>
      <w:r>
        <w:rPr>
          <w:rFonts w:eastAsia="Times New Roman"/>
          <w:lang w:eastAsia="lv-LV"/>
        </w:rPr>
        <w:t xml:space="preserve">Valsts ieņēmumu dienesta </w:t>
      </w:r>
    </w:p>
    <w:p w14:paraId="5754E3C6" w14:textId="77777777" w:rsidR="00C039A7" w:rsidRDefault="00C039A7" w:rsidP="00C039A7">
      <w:pPr>
        <w:rPr>
          <w:rFonts w:eastAsia="Times New Roman"/>
        </w:rPr>
      </w:pPr>
      <w:r>
        <w:rPr>
          <w:rFonts w:eastAsia="Times New Roman"/>
          <w:lang w:eastAsia="lv-LV"/>
        </w:rPr>
        <w:t xml:space="preserve">Juridiskās un </w:t>
      </w:r>
      <w:proofErr w:type="spellStart"/>
      <w:r>
        <w:rPr>
          <w:rFonts w:eastAsia="Times New Roman"/>
          <w:lang w:eastAsia="lv-LV"/>
        </w:rPr>
        <w:t>pirmstiesas</w:t>
      </w:r>
      <w:proofErr w:type="spellEnd"/>
      <w:r>
        <w:rPr>
          <w:rFonts w:eastAsia="Times New Roman"/>
          <w:lang w:eastAsia="lv-LV"/>
        </w:rPr>
        <w:t xml:space="preserve"> strīdu izskatīšanas pārvaldes </w:t>
      </w:r>
    </w:p>
    <w:p w14:paraId="6EB2FD97" w14:textId="77777777" w:rsidR="00C039A7" w:rsidRDefault="00C039A7" w:rsidP="00C039A7">
      <w:pPr>
        <w:rPr>
          <w:rFonts w:eastAsia="Times New Roman"/>
        </w:rPr>
      </w:pPr>
      <w:r>
        <w:rPr>
          <w:rFonts w:eastAsia="Times New Roman"/>
          <w:lang w:eastAsia="lv-LV"/>
        </w:rPr>
        <w:t>Tiesību aktu daļas vadītāja vietniece</w:t>
      </w:r>
    </w:p>
    <w:p w14:paraId="63B781D0" w14:textId="77777777" w:rsidR="00C039A7" w:rsidRDefault="00C039A7" w:rsidP="00C039A7">
      <w:pPr>
        <w:rPr>
          <w:rFonts w:eastAsia="Times New Roman"/>
        </w:rPr>
      </w:pPr>
      <w:r>
        <w:rPr>
          <w:rFonts w:eastAsia="Times New Roman"/>
          <w:lang w:eastAsia="lv-LV"/>
        </w:rPr>
        <w:t>Liene Otto</w:t>
      </w:r>
    </w:p>
    <w:p w14:paraId="11FC016D" w14:textId="77777777" w:rsidR="00C039A7" w:rsidRDefault="00C039A7" w:rsidP="00C039A7">
      <w:pPr>
        <w:rPr>
          <w:rFonts w:eastAsia="Times New Roman"/>
        </w:rPr>
      </w:pPr>
      <w:r>
        <w:rPr>
          <w:rFonts w:eastAsia="Times New Roman"/>
          <w:lang w:eastAsia="lv-LV"/>
        </w:rPr>
        <w:t>Tālr. 67120591</w:t>
      </w:r>
    </w:p>
    <w:p w14:paraId="0BCF658D" w14:textId="77777777" w:rsidR="00C039A7" w:rsidRDefault="00C039A7" w:rsidP="00C039A7">
      <w:pPr>
        <w:rPr>
          <w:rFonts w:eastAsia="Times New Roman"/>
        </w:rPr>
      </w:pPr>
      <w:r>
        <w:rPr>
          <w:rFonts w:eastAsia="Times New Roman"/>
          <w:lang w:eastAsia="lv-LV"/>
        </w:rPr>
        <w:t xml:space="preserve">Mob. 26439096 </w:t>
      </w:r>
    </w:p>
    <w:p w14:paraId="2E77997B" w14:textId="77777777" w:rsidR="00C039A7" w:rsidRDefault="00C039A7" w:rsidP="00C039A7">
      <w:pPr>
        <w:rPr>
          <w:rFonts w:eastAsia="Times New Roman"/>
        </w:rPr>
      </w:pPr>
      <w:r>
        <w:rPr>
          <w:rFonts w:eastAsia="Times New Roman"/>
          <w:lang w:eastAsia="lv-LV"/>
        </w:rPr>
        <w:t>Strādāju attālināti</w:t>
      </w:r>
    </w:p>
    <w:p w14:paraId="2B61FE3C" w14:textId="30EEC9BD" w:rsidR="00A64BAE" w:rsidRDefault="00A64BAE"/>
    <w:sectPr w:rsidR="00A64BAE" w:rsidSect="00C039A7">
      <w:pgSz w:w="11906" w:h="16838"/>
      <w:pgMar w:top="1440" w:right="1133"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DokChampa">
    <w:charset w:val="DE"/>
    <w:family w:val="swiss"/>
    <w:pitch w:val="variable"/>
    <w:sig w:usb0="83000003" w:usb1="00000000" w:usb2="00000000" w:usb3="00000000" w:csb0="00010001"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741"/>
    <w:rsid w:val="00621741"/>
    <w:rsid w:val="009B6612"/>
    <w:rsid w:val="00A64BAE"/>
    <w:rsid w:val="00C039A7"/>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78572"/>
  <w15:chartTrackingRefBased/>
  <w15:docId w15:val="{1F109A5E-CA6B-4C31-B342-01325A1CB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39A7"/>
    <w:pPr>
      <w:spacing w:after="0" w:line="240" w:lineRule="auto"/>
    </w:pPr>
    <w:rPr>
      <w:rFonts w:ascii="Calibri" w:hAnsi="Calibri" w:cs="Calibri"/>
      <w:kern w:val="0"/>
      <w:lang w:bidi="lo-L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039A7"/>
    <w:rPr>
      <w:color w:val="0563C1"/>
      <w:u w:val="single"/>
    </w:rPr>
  </w:style>
  <w:style w:type="paragraph" w:styleId="NormalWeb">
    <w:name w:val="Normal (Web)"/>
    <w:basedOn w:val="Normal"/>
    <w:uiPriority w:val="99"/>
    <w:semiHidden/>
    <w:unhideWhenUsed/>
    <w:rsid w:val="00C039A7"/>
    <w:pPr>
      <w:spacing w:before="100" w:beforeAutospacing="1" w:after="100" w:afterAutospacing="1"/>
    </w:pPr>
  </w:style>
  <w:style w:type="character" w:customStyle="1" w:styleId="groupwisereplyheader">
    <w:name w:val="groupwisereplyheader"/>
    <w:basedOn w:val="DefaultParagraphFont"/>
    <w:rsid w:val="00C039A7"/>
  </w:style>
  <w:style w:type="character" w:styleId="Strong">
    <w:name w:val="Strong"/>
    <w:basedOn w:val="DefaultParagraphFont"/>
    <w:uiPriority w:val="22"/>
    <w:qFormat/>
    <w:rsid w:val="00C039A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3165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ldis.zemzars@lrp.gov.lv" TargetMode="External"/><Relationship Id="rId13" Type="http://schemas.openxmlformats.org/officeDocument/2006/relationships/hyperlink" Target="mailto:Danute.Deicmane@vid.gov.lv" TargetMode="External"/><Relationship Id="rId18" Type="http://schemas.openxmlformats.org/officeDocument/2006/relationships/hyperlink" Target="mailto:inga.kola@iem.gov.lv"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mailto:laila.ruskule@mk.gov.lv" TargetMode="External"/><Relationship Id="rId7" Type="http://schemas.openxmlformats.org/officeDocument/2006/relationships/hyperlink" Target="mailto:uldis.zemzars@lrp.gov.lv" TargetMode="External"/><Relationship Id="rId12" Type="http://schemas.openxmlformats.org/officeDocument/2006/relationships/hyperlink" Target="mailto:laila.ruskule@mk.gov.lv" TargetMode="External"/><Relationship Id="rId17" Type="http://schemas.openxmlformats.org/officeDocument/2006/relationships/hyperlink" Target="mailto:diana.stepina@knab.gov.lv"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mailto:inga.kola@iem.gov.lv" TargetMode="External"/><Relationship Id="rId20" Type="http://schemas.openxmlformats.org/officeDocument/2006/relationships/hyperlink" Target="mailto:Kristine.Stone@mk.gov.lv" TargetMode="External"/><Relationship Id="rId1" Type="http://schemas.openxmlformats.org/officeDocument/2006/relationships/styles" Target="styles.xml"/><Relationship Id="rId6" Type="http://schemas.openxmlformats.org/officeDocument/2006/relationships/hyperlink" Target="mailto:Liene.Otto@vid.gov.lv" TargetMode="External"/><Relationship Id="rId11" Type="http://schemas.openxmlformats.org/officeDocument/2006/relationships/hyperlink" Target="mailto:Kristine.Stone@mk.gov.lv" TargetMode="External"/><Relationship Id="rId24" Type="http://schemas.openxmlformats.org/officeDocument/2006/relationships/hyperlink" Target="mailto:inga.brutane@vid.gov.lv" TargetMode="External"/><Relationship Id="rId5" Type="http://schemas.openxmlformats.org/officeDocument/2006/relationships/hyperlink" Target="mailto:uldis.zemzars@lrp.gov.lv" TargetMode="External"/><Relationship Id="rId15" Type="http://schemas.openxmlformats.org/officeDocument/2006/relationships/hyperlink" Target="mailto:anna.senatova@fm.gov.lv" TargetMode="External"/><Relationship Id="rId23" Type="http://schemas.openxmlformats.org/officeDocument/2006/relationships/hyperlink" Target="mailto:Agnese.Gaile@vid.gov.lv" TargetMode="External"/><Relationship Id="rId10" Type="http://schemas.openxmlformats.org/officeDocument/2006/relationships/hyperlink" Target="mailto:diana.stepina@knab.gov.lv" TargetMode="External"/><Relationship Id="rId19" Type="http://schemas.openxmlformats.org/officeDocument/2006/relationships/hyperlink" Target="mailto:inga.osina@iem.gov.lv" TargetMode="External"/><Relationship Id="rId4" Type="http://schemas.openxmlformats.org/officeDocument/2006/relationships/hyperlink" Target="tel:+37167044404" TargetMode="External"/><Relationship Id="rId9" Type="http://schemas.openxmlformats.org/officeDocument/2006/relationships/hyperlink" Target="mailto:inga.osina@iem.gov.lv" TargetMode="External"/><Relationship Id="rId14" Type="http://schemas.openxmlformats.org/officeDocument/2006/relationships/hyperlink" Target="mailto:inga.brutane@vid.gov.lv" TargetMode="External"/><Relationship Id="rId22" Type="http://schemas.openxmlformats.org/officeDocument/2006/relationships/hyperlink" Target="mailto:Danute.Deicmane@vid.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3236</Words>
  <Characters>1846</Characters>
  <Application>Microsoft Office Word</Application>
  <DocSecurity>0</DocSecurity>
  <Lines>15</Lines>
  <Paragraphs>10</Paragraphs>
  <ScaleCrop>false</ScaleCrop>
  <Company>Valsts ieņēmumu dienests</Company>
  <LinksUpToDate>false</LinksUpToDate>
  <CharactersWithSpaces>5072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Liene Otto</dc:creator>
  <cp:keywords/>
  <dc:description/>
  <cp:lastModifiedBy>Liene Otto</cp:lastModifiedBy>
  <cp:revision>2</cp:revision>
  <dcterms:created xsi:type="dcterms:W3CDTF">2024-11-22T12:31:00Z</dcterms:created>
  <dcterms:modified xsi:type="dcterms:W3CDTF">2024-11-22T12:32:00Z</dcterms:modified>
</cp:coreProperties>
</file>