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konceptuālo ziņojumu "Par augstākās izglītības institucionālo finansēšanu""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04.06.2024. 23.59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04.06.2024. 23.59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