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02.08.2023.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02.08.2023.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Atzinumi_23-TA-1759.docx</dc:title>
</cp:coreProperties>
</file>

<file path=docProps/custom.xml><?xml version="1.0" encoding="utf-8"?>
<Properties xmlns="http://schemas.openxmlformats.org/officeDocument/2006/custom-properties" xmlns:vt="http://schemas.openxmlformats.org/officeDocument/2006/docPropsVTypes"/>
</file>