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9.03.2025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9.03.2025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