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05.06.2025. 21.53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05.06.2025. 21.53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