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augusta rīkojumā Nr. 514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10. augusta rīkojumā Nr. 514 "Par pastiprināta robežapsardzības sistēmas darbības režīma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rīkojuma projektu "Grozījumi Ministru kabineta 2023. gada 10. augusta rīkojumā Nr. 514 "Par pastiprināta robežapsardzības sistēmas darbības režīma izsludināšanu"" (turpmāk – projekts) ar punktu, kurā tiktu uzdots Valsts kancelejai saskaņā ar Latvijas Republikas valsts robežas likuma 35.</w:t>
            </w:r>
            <w:r w:rsidR="00000000" w:rsidRPr="00000000" w:rsidDel="00000000">
              <w:rPr>
                <w:vertAlign w:val="superscript"/>
                <w:rtl w:val="0"/>
              </w:rPr>
              <w:t xml:space="preserve">1</w:t>
            </w:r>
            <w:r w:rsidR="00000000" w:rsidRPr="00000000" w:rsidDel="00000000">
              <w:rPr>
                <w:rtl w:val="0"/>
              </w:rPr>
              <w:t xml:space="preserve"> panta trešo daļu informēt sabiedriskos elektroniskos plašsaziņas līdzekļus par projektu. Vēršam uzmanību uz to, ka informācija sniedzama par katriem Ministru kabineta 2023. gada 10. augusta rīkojuma Nr. 514 "Par pastiprināta robežapsardzības sistēmas darbības režīma izsludināšanu" (turpmāk – rīkojums)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robežsardzes un Valsts policijas amatpersonām ar speciālo dienesta pakāpi, kā arī Valsts drošības dienesta amatpersonām, kuras īsteno šā rīkojuma izpildei nepieciešamos pasākumus, var noteikt tādu dienesta pienākumu izpildes laiku,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9. punktu, ņemot vērā to, ka attiecīgo regulējumu noteic Latvijas Republikas valsts robežas likuma 35.</w:t>
            </w:r>
            <w:r w:rsidR="00000000" w:rsidRPr="00000000" w:rsidDel="00000000">
              <w:rPr>
                <w:vertAlign w:val="superscript"/>
                <w:rtl w:val="0"/>
              </w:rPr>
              <w:t xml:space="preserve">1</w:t>
            </w:r>
            <w:r w:rsidR="00000000" w:rsidRPr="00000000" w:rsidDel="00000000">
              <w:rPr>
                <w:rtl w:val="0"/>
              </w:rPr>
              <w:t xml:space="preserve"> panta astotā un devītā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23-TA-2308</w:t>
    </w:r>
    <w:r>
      <w:br/>
    </w:r>
    <w:r w:rsidR="00000000" w:rsidRPr="00000000" w:rsidDel="00000000">
      <w:rPr>
        <w:rtl w:val="0"/>
      </w:rPr>
      <w:t xml:space="preserve">Izdrukāts 03.11.2023.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23-TA-2308</w:t>
    </w:r>
    <w:r>
      <w:br/>
    </w:r>
    <w:r w:rsidR="00000000" w:rsidRPr="00000000" w:rsidDel="00000000">
      <w:rPr>
        <w:rtl w:val="0"/>
      </w:rPr>
      <w:t xml:space="preserve">Izdrukāts 03.11.2023.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Atzinumi_23-TA-2308.docx</dc:title>
</cp:coreProperties>
</file>

<file path=docProps/custom.xml><?xml version="1.0" encoding="utf-8"?>
<Properties xmlns="http://schemas.openxmlformats.org/officeDocument/2006/custom-properties" xmlns:vt="http://schemas.openxmlformats.org/officeDocument/2006/docPropsVTypes"/>
</file>