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73209" w:rsidP="00573209" w:rsidRDefault="00573209" w14:paraId="6B991415" w14:textId="77777777">
      <w:pPr>
        <w:rPr>
          <w:sz w:val="22"/>
          <w:szCs w:val="22"/>
        </w:rPr>
      </w:pPr>
      <w:r>
        <w:rPr>
          <w:b/>
          <w:bCs/>
        </w:rPr>
        <w:t>No:</w:t>
      </w:r>
      <w:r>
        <w:t xml:space="preserve"> LBAS &lt;</w:t>
      </w:r>
      <w:hyperlink w:history="1" r:id="rId7">
        <w:r>
          <w:rPr>
            <w:rStyle w:val="Hipersaite"/>
          </w:rPr>
          <w:t>lbas@lbas.lv</w:t>
        </w:r>
      </w:hyperlink>
      <w:r>
        <w:t xml:space="preserve">&gt; </w:t>
      </w:r>
      <w:r>
        <w:br/>
      </w:r>
      <w:r>
        <w:rPr>
          <w:b/>
          <w:bCs/>
        </w:rPr>
        <w:t>Nosūtīts:</w:t>
      </w:r>
      <w:r>
        <w:t xml:space="preserve"> ceturtdiena, 2021. gada 11. marts 13:37</w:t>
      </w:r>
      <w:r>
        <w:br/>
      </w:r>
      <w:r>
        <w:rPr>
          <w:b/>
          <w:bCs/>
        </w:rPr>
        <w:t>Kam:</w:t>
      </w:r>
      <w:r>
        <w:t xml:space="preserve"> TM KANCELEJA &lt;</w:t>
      </w:r>
      <w:hyperlink w:history="1" r:id="rId8">
        <w:r>
          <w:rPr>
            <w:rStyle w:val="Hipersaite"/>
          </w:rPr>
          <w:t>TM.KANCELEJA@TM.GOV.LV</w:t>
        </w:r>
      </w:hyperlink>
      <w:r>
        <w:t>&gt;</w:t>
      </w:r>
      <w:r>
        <w:br/>
      </w:r>
      <w:r>
        <w:rPr>
          <w:b/>
          <w:bCs/>
        </w:rPr>
        <w:t>Tēma:</w:t>
      </w:r>
      <w:r>
        <w:t xml:space="preserve"> Re: Tieslietu ministrijas dokuments Nr. 1-9.3/196</w:t>
      </w:r>
    </w:p>
    <w:p w:rsidR="00573209" w:rsidP="00573209" w:rsidRDefault="00573209" w14:paraId="6AA44C88" w14:textId="7777777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08"/>
      </w:tblGrid>
      <w:tr w:rsidR="00573209" w:rsidTr="00573209" w14:paraId="0B12357B" w14:textId="77777777">
        <w:trPr>
          <w:tblCellSpacing w:w="0" w:type="dxa"/>
        </w:trPr>
        <w:tc>
          <w:tcPr>
            <w:tcW w:w="0" w:type="auto"/>
            <w:shd w:val="clear" w:color="auto" w:fill="910A19"/>
            <w:tcMar>
              <w:top w:w="105" w:type="dxa"/>
              <w:left w:w="30" w:type="dxa"/>
              <w:bottom w:w="105" w:type="dxa"/>
              <w:right w:w="110" w:type="dxa"/>
            </w:tcMar>
            <w:vAlign w:val="center"/>
            <w:hideMark/>
          </w:tcPr>
          <w:p w:rsidR="00573209" w:rsidRDefault="00573209" w14:paraId="3C18F49E" w14:textId="77777777"/>
        </w:tc>
        <w:tc>
          <w:tcPr>
            <w:tcW w:w="5000" w:type="pct"/>
            <w:shd w:val="clear" w:color="auto" w:fill="FFEB9C"/>
            <w:tcMar>
              <w:top w:w="105" w:type="dxa"/>
              <w:left w:w="225" w:type="dxa"/>
              <w:bottom w:w="105" w:type="dxa"/>
              <w:right w:w="75" w:type="dxa"/>
            </w:tcMar>
            <w:vAlign w:val="center"/>
            <w:hideMark/>
          </w:tcPr>
          <w:p w:rsidR="00573209" w:rsidRDefault="00573209" w14:paraId="246D2ADD" w14:textId="77777777">
            <w:pPr>
              <w:spacing w:before="100" w:beforeAutospacing="1" w:after="100" w:afterAutospacing="1"/>
              <w:rPr>
                <w:rFonts w:ascii="Calibri" w:hAnsi="Calibri" w:cs="Calibri" w:eastAsiaTheme="minorHAnsi"/>
                <w:sz w:val="22"/>
                <w:szCs w:val="22"/>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573209" w:rsidP="00573209" w:rsidRDefault="00573209" w14:paraId="549A7750" w14:textId="77777777">
      <w:pPr>
        <w:pStyle w:val="Paraststmeklis"/>
      </w:pPr>
      <w:r>
        <w:rPr>
          <w:color w:val="FFFFFF"/>
        </w:rPr>
        <w:t> </w:t>
      </w:r>
    </w:p>
    <w:p w:rsidR="00573209" w:rsidP="00573209" w:rsidRDefault="00573209" w14:paraId="44E02AC7" w14:textId="77777777">
      <w:pPr>
        <w:pStyle w:val="Paraststmeklis"/>
      </w:pPr>
      <w:r>
        <w:t>Labdien!</w:t>
      </w:r>
    </w:p>
    <w:p w:rsidR="00573209" w:rsidP="00573209" w:rsidRDefault="00573209" w14:paraId="66D5F1A7" w14:textId="77777777">
      <w:pPr>
        <w:pStyle w:val="Paraststmeklis"/>
      </w:pPr>
      <w:r>
        <w:t>Latvijas Brīvo arodbiedrību savienība (LBAS) izskatīja precizētos:</w:t>
      </w:r>
    </w:p>
    <w:p w:rsidR="00573209" w:rsidP="00573209" w:rsidRDefault="00573209" w14:paraId="38A479F2" w14:textId="77777777">
      <w:pPr>
        <w:pStyle w:val="Paraststmeklis"/>
      </w:pPr>
      <w:r>
        <w:t xml:space="preserve">1. </w:t>
      </w:r>
      <w:proofErr w:type="spellStart"/>
      <w:r>
        <w:t>Likumprojektu"Grozījumi</w:t>
      </w:r>
      <w:proofErr w:type="spellEnd"/>
      <w:r>
        <w:t xml:space="preserve"> Civillikumā" (VSS - 637) un  to saskaņo.</w:t>
      </w:r>
    </w:p>
    <w:p w:rsidR="00573209" w:rsidP="00573209" w:rsidRDefault="00573209" w14:paraId="18E7106F" w14:textId="77777777">
      <w:pPr>
        <w:pStyle w:val="Paraststmeklis"/>
      </w:pPr>
      <w:r>
        <w:t>2. Grozījumus Nekustamā īpašuma  valsts kadastra likumā " (VSS - 640) un to saskaņo.</w:t>
      </w:r>
    </w:p>
    <w:p w:rsidR="00573209" w:rsidP="00573209" w:rsidRDefault="00573209" w14:paraId="736E2BCB" w14:textId="77777777">
      <w:pPr>
        <w:pStyle w:val="Paraststmeklis"/>
      </w:pPr>
      <w:r>
        <w:t>3. Grozījumus Kredītiestāžu likumā  (VSS - 641) un to saskaņo</w:t>
      </w:r>
    </w:p>
    <w:p w:rsidR="00573209" w:rsidP="00573209" w:rsidRDefault="00573209" w14:paraId="6492F0CC" w14:textId="77777777">
      <w:pPr>
        <w:pStyle w:val="Paraststmeklis"/>
      </w:pPr>
      <w:r>
        <w:t xml:space="preserve">4.Grozījumus </w:t>
      </w:r>
      <w:proofErr w:type="spellStart"/>
      <w:r>
        <w:t>likumā"Par</w:t>
      </w:r>
      <w:proofErr w:type="spellEnd"/>
      <w:r>
        <w:t xml:space="preserve"> Latvijas Republikas Uzņēmumu reģistru" (VSS - 644) un to saskaņo</w:t>
      </w:r>
    </w:p>
    <w:p w:rsidR="00573209" w:rsidP="00573209" w:rsidRDefault="00573209" w14:paraId="742CAB3B" w14:textId="77777777">
      <w:pPr>
        <w:pStyle w:val="Paraststmeklis"/>
      </w:pPr>
    </w:p>
    <w:p w:rsidR="00573209" w:rsidP="00573209" w:rsidRDefault="00573209" w14:paraId="70B1F090" w14:textId="77777777">
      <w:pPr>
        <w:pStyle w:val="Paraststmeklis"/>
      </w:pPr>
    </w:p>
    <w:p w:rsidR="00573209" w:rsidP="00573209" w:rsidRDefault="00573209" w14:paraId="7566C782" w14:textId="77777777">
      <w:proofErr w:type="spellStart"/>
      <w:r>
        <w:t>On</w:t>
      </w:r>
      <w:proofErr w:type="spellEnd"/>
      <w:r>
        <w:t xml:space="preserve"> 04.03.2021 07:31, </w:t>
      </w:r>
      <w:hyperlink w:history="1" r:id="rId9">
        <w:r>
          <w:rPr>
            <w:rStyle w:val="Hipersaite"/>
          </w:rPr>
          <w:t>tm.kanceleja@tm.gov.lv</w:t>
        </w:r>
      </w:hyperlink>
      <w:r>
        <w:t xml:space="preserve"> </w:t>
      </w:r>
      <w:proofErr w:type="spellStart"/>
      <w:r>
        <w:t>wrote</w:t>
      </w:r>
      <w:proofErr w:type="spellEnd"/>
      <w:r>
        <w:t>:</w:t>
      </w:r>
    </w:p>
    <w:p w:rsidR="00573209" w:rsidP="00573209" w:rsidRDefault="00573209" w14:paraId="0300C888" w14:textId="77777777">
      <w:pPr>
        <w:pStyle w:val="HTMLiepriekformattais"/>
      </w:pPr>
      <w:r>
        <w:t>Labdien!</w:t>
      </w:r>
    </w:p>
    <w:p w:rsidR="00573209" w:rsidP="00573209" w:rsidRDefault="00573209" w14:paraId="5019B816" w14:textId="77777777">
      <w:pPr>
        <w:pStyle w:val="HTMLiepriekformattais"/>
      </w:pPr>
      <w:r>
        <w:t>Tieslietu ministrija nosūta Jums dokumentu, kas parakstīts ar drošu elektronisko parakstu un satur laika zīmogu.</w:t>
      </w:r>
    </w:p>
    <w:p w:rsidR="00573209" w:rsidP="00573209" w:rsidRDefault="00573209" w14:paraId="05B8040E" w14:textId="77777777">
      <w:pPr>
        <w:pStyle w:val="HTMLiepriekformattais"/>
      </w:pPr>
    </w:p>
    <w:p w:rsidR="00573209" w:rsidP="00573209" w:rsidRDefault="00573209" w14:paraId="7F805251" w14:textId="77777777">
      <w:pPr>
        <w:pStyle w:val="HTMLiepriekformattais"/>
      </w:pPr>
      <w:r>
        <w:t>Reģistrācijas datums: 04.03.2021 7:11:35</w:t>
      </w:r>
    </w:p>
    <w:p w:rsidR="00573209" w:rsidP="00573209" w:rsidRDefault="00573209" w14:paraId="78E2E755" w14:textId="77777777">
      <w:pPr>
        <w:pStyle w:val="HTMLiepriekformattais"/>
      </w:pPr>
    </w:p>
    <w:p w:rsidR="00573209" w:rsidP="00573209" w:rsidRDefault="00573209" w14:paraId="33D19619" w14:textId="77777777">
      <w:pPr>
        <w:pStyle w:val="HTMLiepriekformattais"/>
      </w:pPr>
      <w:r>
        <w:t>Reģistrācijas numurs: 1-9.3/196</w:t>
      </w:r>
    </w:p>
    <w:p w:rsidR="00573209" w:rsidP="00573209" w:rsidRDefault="00573209" w14:paraId="0A781E6B" w14:textId="77777777">
      <w:pPr>
        <w:pStyle w:val="HTMLiepriekformattais"/>
      </w:pPr>
    </w:p>
    <w:p w:rsidR="00573209" w:rsidP="00573209" w:rsidRDefault="00573209" w14:paraId="3D33A079" w14:textId="77777777">
      <w:pPr>
        <w:pStyle w:val="HTMLiepriekformattais"/>
      </w:pPr>
      <w:r>
        <w:t>Īss satura izklāsts: Par likumprojektu saskaņošanu</w:t>
      </w:r>
    </w:p>
    <w:p w:rsidR="00573209" w:rsidP="00573209" w:rsidRDefault="00573209" w14:paraId="00A0253E" w14:textId="77777777">
      <w:pPr>
        <w:pStyle w:val="HTMLiepriekformattais"/>
      </w:pPr>
    </w:p>
    <w:p w:rsidR="00573209" w:rsidP="00573209" w:rsidRDefault="00573209" w14:paraId="1AC1627D" w14:textId="77777777">
      <w:pPr>
        <w:pStyle w:val="HTMLiepriekformattais"/>
      </w:pPr>
    </w:p>
    <w:p w:rsidR="00573209" w:rsidP="00573209" w:rsidRDefault="00573209" w14:paraId="07EC1A46" w14:textId="77777777">
      <w:pPr>
        <w:pStyle w:val="HTMLiepriekformattais"/>
      </w:pPr>
      <w:r>
        <w:t>Tieslietu ministrija lūdz paziņot par elektroniskā dokumenta saņemšanu.</w:t>
      </w:r>
    </w:p>
    <w:p w:rsidR="00573209" w:rsidP="00573209" w:rsidRDefault="00573209" w14:paraId="07B8ABA3" w14:textId="77777777">
      <w:pPr>
        <w:pStyle w:val="HTMLiepriekformattais"/>
      </w:pPr>
      <w:r>
        <w:t>Saskaņā ar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22. punktu, ja elektroniskais dokuments nosūtīts pa elektronisko pastu vai, izmantojot iestāžu pārziņā esošās speciālās tiešsaistes formas, tiek uzskatīts, ka adresāts to ir saņēmis divu darbdienu laikā pēc tā nosūtīšanas.</w:t>
      </w:r>
    </w:p>
    <w:p w:rsidR="00573209" w:rsidP="00573209" w:rsidRDefault="00573209" w14:paraId="529D50E3" w14:textId="77777777">
      <w:pPr>
        <w:pStyle w:val="HTMLiepriekformattais"/>
      </w:pPr>
      <w:r>
        <w:t xml:space="preserve">Iegūt vairāk informācijas par elektroniskajiem dokumentiem, kā arī lejupielādēt programmu darbam ar elektroniskajiem dokumentiem varat uzticama sertifikācijas pakalpojumu sniedzēja mājaslapā </w:t>
      </w:r>
      <w:hyperlink w:history="1" r:id="rId10">
        <w:r>
          <w:rPr>
            <w:rStyle w:val="Hipersaite"/>
          </w:rPr>
          <w:t>https://www.eparaksts.lv/</w:t>
        </w:r>
      </w:hyperlink>
      <w:r>
        <w:t>.</w:t>
      </w:r>
    </w:p>
    <w:p w:rsidR="00573209" w:rsidP="00573209" w:rsidRDefault="00573209" w14:paraId="7834ED4A" w14:textId="77777777">
      <w:pPr>
        <w:pStyle w:val="HTMLiepriekformattais"/>
      </w:pPr>
    </w:p>
    <w:p w:rsidR="00573209" w:rsidP="00573209" w:rsidRDefault="00573209" w14:paraId="218029B8" w14:textId="77777777">
      <w:pPr>
        <w:pStyle w:val="HTMLiepriekformattais"/>
      </w:pPr>
    </w:p>
    <w:p w:rsidR="00573209" w:rsidP="00573209" w:rsidRDefault="00573209" w14:paraId="4CCD38CE" w14:textId="77777777">
      <w:pPr>
        <w:pStyle w:val="HTMLiepriekformattais"/>
      </w:pPr>
      <w:r>
        <w:t>Ar cieņu</w:t>
      </w:r>
    </w:p>
    <w:p w:rsidR="00573209" w:rsidP="00573209" w:rsidRDefault="00573209" w14:paraId="7809232E" w14:textId="77777777">
      <w:pPr>
        <w:pStyle w:val="HTMLiepriekformattais"/>
      </w:pPr>
      <w:r>
        <w:t>Tieslietu ministrija</w:t>
      </w:r>
    </w:p>
    <w:p w:rsidR="00573209" w:rsidP="00573209" w:rsidRDefault="00573209" w14:paraId="11978E94" w14:textId="77777777">
      <w:pPr>
        <w:pStyle w:val="HTMLiepriekformattais"/>
      </w:pPr>
    </w:p>
    <w:p w:rsidR="00573209" w:rsidP="00573209" w:rsidRDefault="00573209" w14:paraId="7E4588C5" w14:textId="77777777">
      <w:pPr>
        <w:pStyle w:val="HTMLiepriekformattais"/>
      </w:pPr>
      <w:r>
        <w:t>Brīvības bulvāris 36, Rīga, LV-1536</w:t>
      </w:r>
    </w:p>
    <w:p w:rsidR="00573209" w:rsidP="00573209" w:rsidRDefault="00573209" w14:paraId="4C9CF8EF" w14:textId="77777777">
      <w:pPr>
        <w:pStyle w:val="HTMLiepriekformattais"/>
      </w:pPr>
      <w:r>
        <w:lastRenderedPageBreak/>
        <w:t>tālr.: 67036716; 67036720</w:t>
      </w:r>
    </w:p>
    <w:p w:rsidR="00573209" w:rsidP="00573209" w:rsidRDefault="00573209" w14:paraId="3D06BCF8" w14:textId="77777777">
      <w:pPr>
        <w:pStyle w:val="HTMLiepriekformattais"/>
      </w:pPr>
      <w:r>
        <w:t xml:space="preserve">e-pasts: </w:t>
      </w:r>
      <w:hyperlink w:history="1" r:id="rId11">
        <w:r>
          <w:rPr>
            <w:rStyle w:val="Hipersaite"/>
          </w:rPr>
          <w:t>tm.kanceleja@tm.gov.lv</w:t>
        </w:r>
      </w:hyperlink>
    </w:p>
    <w:p w:rsidR="00573209" w:rsidP="00573209" w:rsidRDefault="00573209" w14:paraId="468C4F42" w14:textId="77777777">
      <w:pPr>
        <w:pStyle w:val="HTMLiepriekformattais"/>
      </w:pPr>
      <w:hyperlink w:history="1" r:id="rId12">
        <w:r>
          <w:rPr>
            <w:rStyle w:val="Hipersaite"/>
          </w:rPr>
          <w:t>www.tm.gov.lv</w:t>
        </w:r>
      </w:hyperlink>
    </w:p>
    <w:p w:rsidR="00573209" w:rsidP="00573209" w:rsidRDefault="00573209" w14:paraId="0FC976AA" w14:textId="77777777">
      <w:pPr>
        <w:pStyle w:val="HTMLiepriekformattais"/>
      </w:pPr>
    </w:p>
    <w:p w:rsidR="00573209" w:rsidP="00573209" w:rsidRDefault="00573209" w14:paraId="3EDA0983" w14:textId="77777777">
      <w:pPr>
        <w:pStyle w:val="HTMLiepriekformattais"/>
      </w:pPr>
      <w: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573209" w:rsidP="00573209" w:rsidRDefault="00573209" w14:paraId="4DABB17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br/>
        <w:t>Ar cieņu,</w:t>
      </w:r>
      <w:r>
        <w:br/>
      </w:r>
      <w:r>
        <w:rPr>
          <w:b/>
          <w:bCs/>
          <w:color w:val="046710"/>
        </w:rPr>
        <w:t>Latvijas Brīvo arodbiedrību savienība (LBAS)</w:t>
      </w:r>
      <w:r>
        <w:br/>
        <w:t>Bruņinieku 29/31, Rīga</w:t>
      </w:r>
      <w:r>
        <w:br/>
        <w:t>Tālrunis 6 7270351, 6 7035960</w:t>
      </w:r>
      <w:r>
        <w:br/>
        <w:t>Fakss 6 7276649</w:t>
      </w:r>
      <w:r>
        <w:br/>
      </w:r>
      <w:hyperlink w:history="1" r:id="rId13">
        <w:r>
          <w:rPr>
            <w:rStyle w:val="Hipersaite"/>
          </w:rPr>
          <w:t>lbas@lbas.lv</w:t>
        </w:r>
      </w:hyperlink>
    </w:p>
    <w:p w:rsidR="00573209" w:rsidP="00573209" w:rsidRDefault="00573209" w14:paraId="4EC3277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p>
    <w:p w:rsidR="00573209" w:rsidP="00573209" w:rsidRDefault="00573209" w14:paraId="2FCF1F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hyperlink w:history="1" r:id="rId14">
        <w:r>
          <w:rPr>
            <w:rStyle w:val="Hipersaite"/>
            <w:b/>
            <w:bCs/>
            <w:color w:val="046710"/>
          </w:rPr>
          <w:t>www.arodbiedribas.lv</w:t>
        </w:r>
      </w:hyperlink>
      <w:r>
        <w:br/>
      </w:r>
      <w:hyperlink w:history="1" r:id="rId15">
        <w:r>
          <w:rPr>
            <w:rStyle w:val="Hipersaite"/>
            <w:b/>
            <w:bCs/>
            <w:color w:val="046710"/>
          </w:rPr>
          <w:t>twitter.com/@arodbiedribas</w:t>
        </w:r>
        <w:r>
          <w:rPr>
            <w:b/>
            <w:bCs/>
            <w:color w:val="046710"/>
            <w:u w:val="single"/>
          </w:rPr>
          <w:br/>
        </w:r>
        <w:r>
          <w:rPr>
            <w:b/>
            <w:bCs/>
            <w:color w:val="046710"/>
            <w:u w:val="single"/>
          </w:rPr>
          <w:br/>
        </w:r>
      </w:hyperlink>
    </w:p>
    <w:p w:rsidR="00573209" w:rsidP="00573209" w:rsidRDefault="00573209" w14:paraId="37E94532" w14:textId="61161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
        <w:rPr>
          <w:noProof/>
        </w:rPr>
        <w:drawing>
          <wp:inline distT="0" distB="0" distL="0" distR="0" wp14:anchorId="06A7BA0C" wp14:editId="6A29CFCE">
            <wp:extent cx="952500" cy="80962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p w:rsidR="00670C95" w:rsidP="00670C95" w:rsidRDefault="00670C95" w14:paraId="20F12ED8" w14:textId="77777777">
      <w:pPr>
        <w:rPr>
          <w:rFonts w:ascii="Verdana" w:hAnsi="Verdana"/>
          <w:color w:val="000000"/>
          <w:sz w:val="18"/>
          <w:szCs w:val="18"/>
        </w:rPr>
      </w:pPr>
    </w:p>
    <w:p w:rsidR="00670C95" w:rsidP="00670C95" w:rsidRDefault="00670C95" w14:paraId="5F9EE0E5" w14:textId="77777777">
      <w:pPr>
        <w:rPr>
          <w:rFonts w:ascii="Verdana" w:hAnsi="Verdana"/>
          <w:sz w:val="18"/>
          <w:szCs w:val="18"/>
          <w:lang w:eastAsia="en-US"/>
        </w:rPr>
      </w:pPr>
    </w:p>
    <w:p w:rsidR="00D065EC" w:rsidP="00D065EC" w:rsidRDefault="00D065EC" w14:paraId="04101749" w14:textId="77777777"/>
    <w:p w:rsidRPr="00F8681F" w:rsidR="00A70AE0" w:rsidP="00F8681F" w:rsidRDefault="00A70AE0" w14:paraId="785A1000" w14:textId="77777777"/>
    <w:sectPr w:rsidRPr="00F8681F" w:rsidR="00A70AE0" w:rsidSect="003B7BE6">
      <w:footerReference w:type="default" r:id="rId18"/>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7A911" w14:textId="77777777" w:rsidR="00D329D0" w:rsidRDefault="00D329D0">
      <w:r>
        <w:separator/>
      </w:r>
    </w:p>
  </w:endnote>
  <w:endnote w:type="continuationSeparator" w:id="0">
    <w:p w14:paraId="4AB1E9CF" w14:textId="77777777" w:rsidR="00D329D0" w:rsidRDefault="00D3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4816A" w14:textId="2E8913E4" w:rsidR="003B7BE6" w:rsidRPr="00F570C1" w:rsidRDefault="00573209" w:rsidP="00F570C1">
    <w:pPr>
      <w:pStyle w:val="Kjene"/>
      <w:jc w:val="both"/>
      <w:rPr>
        <w:sz w:val="20"/>
        <w:szCs w:val="20"/>
      </w:rPr>
    </w:pPr>
    <w:r>
      <w:rPr>
        <w:sz w:val="20"/>
        <w:szCs w:val="20"/>
      </w:rPr>
      <w:t>LBAS</w:t>
    </w:r>
    <w:r w:rsidR="00F8681F">
      <w:rPr>
        <w:sz w:val="20"/>
        <w:szCs w:val="20"/>
      </w:rPr>
      <w:t>Atz</w:t>
    </w:r>
    <w:r w:rsidR="003B7BE6" w:rsidRPr="00F570C1">
      <w:rPr>
        <w:sz w:val="20"/>
        <w:szCs w:val="20"/>
      </w:rPr>
      <w:t>_</w:t>
    </w:r>
    <w:r>
      <w:rPr>
        <w:sz w:val="20"/>
        <w:szCs w:val="20"/>
      </w:rPr>
      <w:t>11</w:t>
    </w:r>
    <w:r w:rsidR="00670C95">
      <w:rPr>
        <w:sz w:val="20"/>
        <w:szCs w:val="20"/>
      </w:rPr>
      <w:t>0321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98597" w14:textId="77777777" w:rsidR="00D329D0" w:rsidRDefault="00D329D0">
      <w:r>
        <w:separator/>
      </w:r>
    </w:p>
  </w:footnote>
  <w:footnote w:type="continuationSeparator" w:id="0">
    <w:p w14:paraId="77D5D2A8" w14:textId="77777777" w:rsidR="00D329D0" w:rsidRDefault="00D32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17134"/>
    <w:multiLevelType w:val="hybridMultilevel"/>
    <w:tmpl w:val="165E8B2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1"/>
    <w:rsid w:val="00003B90"/>
    <w:rsid w:val="0009244B"/>
    <w:rsid w:val="00095923"/>
    <w:rsid w:val="000A2283"/>
    <w:rsid w:val="001350E8"/>
    <w:rsid w:val="001C6499"/>
    <w:rsid w:val="001D11DD"/>
    <w:rsid w:val="001F6E69"/>
    <w:rsid w:val="002760CD"/>
    <w:rsid w:val="00283CE3"/>
    <w:rsid w:val="00306AE9"/>
    <w:rsid w:val="003113D0"/>
    <w:rsid w:val="00333AF2"/>
    <w:rsid w:val="003866C9"/>
    <w:rsid w:val="003B7BE6"/>
    <w:rsid w:val="003E5CB3"/>
    <w:rsid w:val="0040585C"/>
    <w:rsid w:val="00414770"/>
    <w:rsid w:val="00424D92"/>
    <w:rsid w:val="004424B2"/>
    <w:rsid w:val="004C2305"/>
    <w:rsid w:val="004F5CC6"/>
    <w:rsid w:val="00516C4B"/>
    <w:rsid w:val="00521314"/>
    <w:rsid w:val="005400EC"/>
    <w:rsid w:val="005574C4"/>
    <w:rsid w:val="00573209"/>
    <w:rsid w:val="00582FDB"/>
    <w:rsid w:val="005845FA"/>
    <w:rsid w:val="0059519F"/>
    <w:rsid w:val="005D0356"/>
    <w:rsid w:val="00604862"/>
    <w:rsid w:val="00670C95"/>
    <w:rsid w:val="006C2012"/>
    <w:rsid w:val="006D5D95"/>
    <w:rsid w:val="006E0EA9"/>
    <w:rsid w:val="006E53ED"/>
    <w:rsid w:val="00707A59"/>
    <w:rsid w:val="00711429"/>
    <w:rsid w:val="00712009"/>
    <w:rsid w:val="00713B93"/>
    <w:rsid w:val="00742103"/>
    <w:rsid w:val="00785216"/>
    <w:rsid w:val="007A49F7"/>
    <w:rsid w:val="007D5A88"/>
    <w:rsid w:val="007E00F3"/>
    <w:rsid w:val="008418E4"/>
    <w:rsid w:val="00901ED4"/>
    <w:rsid w:val="00962130"/>
    <w:rsid w:val="009A5EAC"/>
    <w:rsid w:val="009E2091"/>
    <w:rsid w:val="00A60ECA"/>
    <w:rsid w:val="00A70AE0"/>
    <w:rsid w:val="00A73FAF"/>
    <w:rsid w:val="00AA245C"/>
    <w:rsid w:val="00AA5D61"/>
    <w:rsid w:val="00AC6665"/>
    <w:rsid w:val="00B403C4"/>
    <w:rsid w:val="00B45E5D"/>
    <w:rsid w:val="00C0237B"/>
    <w:rsid w:val="00C0437E"/>
    <w:rsid w:val="00C42B0F"/>
    <w:rsid w:val="00C60772"/>
    <w:rsid w:val="00C74168"/>
    <w:rsid w:val="00CA45F6"/>
    <w:rsid w:val="00D065EC"/>
    <w:rsid w:val="00D24F7F"/>
    <w:rsid w:val="00D329D0"/>
    <w:rsid w:val="00D41B55"/>
    <w:rsid w:val="00D544D6"/>
    <w:rsid w:val="00D91513"/>
    <w:rsid w:val="00DD75BB"/>
    <w:rsid w:val="00E2473D"/>
    <w:rsid w:val="00E25177"/>
    <w:rsid w:val="00ED1915"/>
    <w:rsid w:val="00F31E5A"/>
    <w:rsid w:val="00F55568"/>
    <w:rsid w:val="00F570C1"/>
    <w:rsid w:val="00F82677"/>
    <w:rsid w:val="00F8681F"/>
    <w:rsid w:val="00F90CAC"/>
    <w:rsid w:val="00FF7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963"/>
  <w15:chartTrackingRefBased/>
  <w15:docId w15:val="{D4B67A5D-143F-4DC8-A1C1-249AD6D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306AE9"/>
    <w:pPr>
      <w:keepNext/>
      <w:spacing w:before="240" w:after="60"/>
      <w:outlineLvl w:val="0"/>
    </w:pPr>
    <w:rPr>
      <w:rFonts w:ascii="Cambria" w:hAnsi="Cambria"/>
      <w:b/>
      <w:bCs/>
      <w:kern w:val="32"/>
      <w:sz w:val="32"/>
      <w:szCs w:val="32"/>
    </w:rPr>
  </w:style>
  <w:style w:type="paragraph" w:styleId="Virsraksts2">
    <w:name w:val="heading 2"/>
    <w:basedOn w:val="Parasts"/>
    <w:link w:val="Virsraksts2Rakstz"/>
    <w:uiPriority w:val="9"/>
    <w:semiHidden/>
    <w:unhideWhenUsed/>
    <w:qFormat/>
    <w:rsid w:val="002760CD"/>
    <w:pPr>
      <w:keepNext/>
      <w:spacing w:before="240" w:after="60"/>
      <w:jc w:val="both"/>
      <w:outlineLvl w:val="1"/>
    </w:pPr>
    <w:rPr>
      <w:rFonts w:ascii="Arial" w:eastAsia="Calibri"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570C1"/>
    <w:rPr>
      <w:color w:val="0000FF"/>
      <w:u w:val="single"/>
    </w:rPr>
  </w:style>
  <w:style w:type="paragraph" w:styleId="Galvene">
    <w:name w:val="header"/>
    <w:basedOn w:val="Parasts"/>
    <w:rsid w:val="00F570C1"/>
    <w:pPr>
      <w:tabs>
        <w:tab w:val="center" w:pos="4153"/>
        <w:tab w:val="right" w:pos="8306"/>
      </w:tabs>
    </w:pPr>
  </w:style>
  <w:style w:type="paragraph" w:styleId="Kjene">
    <w:name w:val="footer"/>
    <w:basedOn w:val="Parasts"/>
    <w:rsid w:val="00F570C1"/>
    <w:pPr>
      <w:tabs>
        <w:tab w:val="center" w:pos="4153"/>
        <w:tab w:val="right" w:pos="8306"/>
      </w:tabs>
    </w:pPr>
  </w:style>
  <w:style w:type="paragraph" w:customStyle="1" w:styleId="RakstzCharCharRakstzCharCharRakstz">
    <w:name w:val="Rakstz. Char Char Rakstz. Char Char Rakstz."/>
    <w:basedOn w:val="Parasts"/>
    <w:rsid w:val="00F570C1"/>
    <w:pPr>
      <w:spacing w:after="160" w:line="240" w:lineRule="exact"/>
    </w:pPr>
    <w:rPr>
      <w:rFonts w:ascii="Tahoma" w:hAnsi="Tahoma"/>
      <w:sz w:val="20"/>
      <w:szCs w:val="20"/>
      <w:lang w:val="en-US" w:eastAsia="en-US"/>
    </w:rPr>
  </w:style>
  <w:style w:type="character" w:styleId="Izteiksmgs">
    <w:name w:val="Strong"/>
    <w:qFormat/>
    <w:rsid w:val="00F570C1"/>
    <w:rPr>
      <w:b/>
      <w:bCs/>
    </w:rPr>
  </w:style>
  <w:style w:type="character" w:customStyle="1" w:styleId="Virsraksts2Rakstz">
    <w:name w:val="Virsraksts 2 Rakstz."/>
    <w:link w:val="Virsraksts2"/>
    <w:uiPriority w:val="9"/>
    <w:semiHidden/>
    <w:rsid w:val="002760CD"/>
    <w:rPr>
      <w:rFonts w:ascii="Arial" w:eastAsia="Calibri" w:hAnsi="Arial" w:cs="Arial"/>
      <w:b/>
      <w:bCs/>
      <w:i/>
      <w:iCs/>
      <w:sz w:val="28"/>
      <w:szCs w:val="28"/>
    </w:rPr>
  </w:style>
  <w:style w:type="character" w:customStyle="1" w:styleId="Virsraksts1Rakstz">
    <w:name w:val="Virsraksts 1 Rakstz."/>
    <w:link w:val="Virsraksts1"/>
    <w:rsid w:val="00306AE9"/>
    <w:rPr>
      <w:rFonts w:ascii="Cambria" w:eastAsia="Times New Roman" w:hAnsi="Cambria" w:cs="Times New Roman"/>
      <w:b/>
      <w:bCs/>
      <w:kern w:val="32"/>
      <w:sz w:val="32"/>
      <w:szCs w:val="32"/>
    </w:rPr>
  </w:style>
  <w:style w:type="character" w:styleId="Neatrisintapieminana">
    <w:name w:val="Unresolved Mention"/>
    <w:uiPriority w:val="99"/>
    <w:semiHidden/>
    <w:unhideWhenUsed/>
    <w:rsid w:val="00F8681F"/>
    <w:rPr>
      <w:color w:val="808080"/>
      <w:shd w:val="clear" w:color="auto" w:fill="E6E6E6"/>
    </w:rPr>
  </w:style>
  <w:style w:type="paragraph" w:styleId="Balonteksts">
    <w:name w:val="Balloon Text"/>
    <w:basedOn w:val="Parasts"/>
    <w:link w:val="BalontekstsRakstz"/>
    <w:rsid w:val="00D24F7F"/>
    <w:rPr>
      <w:rFonts w:ascii="Segoe UI" w:hAnsi="Segoe UI" w:cs="Segoe UI"/>
      <w:sz w:val="18"/>
      <w:szCs w:val="18"/>
    </w:rPr>
  </w:style>
  <w:style w:type="character" w:customStyle="1" w:styleId="BalontekstsRakstz">
    <w:name w:val="Balonteksts Rakstz."/>
    <w:link w:val="Balonteksts"/>
    <w:rsid w:val="00D24F7F"/>
    <w:rPr>
      <w:rFonts w:ascii="Segoe UI" w:hAnsi="Segoe UI" w:cs="Segoe UI"/>
      <w:sz w:val="18"/>
      <w:szCs w:val="18"/>
    </w:rPr>
  </w:style>
  <w:style w:type="paragraph" w:styleId="Paraststmeklis">
    <w:name w:val="Normal (Web)"/>
    <w:basedOn w:val="Parasts"/>
    <w:uiPriority w:val="99"/>
    <w:unhideWhenUsed/>
    <w:rsid w:val="00670C95"/>
    <w:pPr>
      <w:spacing w:before="100" w:beforeAutospacing="1" w:after="100" w:afterAutospacing="1"/>
    </w:pPr>
    <w:rPr>
      <w:rFonts w:ascii="Calibri" w:eastAsiaTheme="minorHAnsi" w:hAnsi="Calibri" w:cs="Calibri"/>
      <w:sz w:val="22"/>
      <w:szCs w:val="22"/>
    </w:rPr>
  </w:style>
  <w:style w:type="paragraph" w:styleId="HTMLiepriekformattais">
    <w:name w:val="HTML Preformatted"/>
    <w:basedOn w:val="Parasts"/>
    <w:link w:val="HTMLiepriekformattaisRakstz"/>
    <w:uiPriority w:val="99"/>
    <w:unhideWhenUsed/>
    <w:rsid w:val="00573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573209"/>
    <w:rPr>
      <w:rFonts w:ascii="Courier New" w:eastAsiaTheme="minorHAns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92434">
      <w:bodyDiv w:val="1"/>
      <w:marLeft w:val="0"/>
      <w:marRight w:val="0"/>
      <w:marTop w:val="0"/>
      <w:marBottom w:val="0"/>
      <w:divBdr>
        <w:top w:val="none" w:sz="0" w:space="0" w:color="auto"/>
        <w:left w:val="none" w:sz="0" w:space="0" w:color="auto"/>
        <w:bottom w:val="none" w:sz="0" w:space="0" w:color="auto"/>
        <w:right w:val="none" w:sz="0" w:space="0" w:color="auto"/>
      </w:divBdr>
    </w:div>
    <w:div w:id="71779409">
      <w:bodyDiv w:val="1"/>
      <w:marLeft w:val="0"/>
      <w:marRight w:val="0"/>
      <w:marTop w:val="0"/>
      <w:marBottom w:val="0"/>
      <w:divBdr>
        <w:top w:val="none" w:sz="0" w:space="0" w:color="auto"/>
        <w:left w:val="none" w:sz="0" w:space="0" w:color="auto"/>
        <w:bottom w:val="none" w:sz="0" w:space="0" w:color="auto"/>
        <w:right w:val="none" w:sz="0" w:space="0" w:color="auto"/>
      </w:divBdr>
    </w:div>
    <w:div w:id="120268403">
      <w:bodyDiv w:val="1"/>
      <w:marLeft w:val="0"/>
      <w:marRight w:val="0"/>
      <w:marTop w:val="0"/>
      <w:marBottom w:val="0"/>
      <w:divBdr>
        <w:top w:val="none" w:sz="0" w:space="0" w:color="auto"/>
        <w:left w:val="none" w:sz="0" w:space="0" w:color="auto"/>
        <w:bottom w:val="none" w:sz="0" w:space="0" w:color="auto"/>
        <w:right w:val="none" w:sz="0" w:space="0" w:color="auto"/>
      </w:divBdr>
    </w:div>
    <w:div w:id="205719960">
      <w:bodyDiv w:val="1"/>
      <w:marLeft w:val="0"/>
      <w:marRight w:val="0"/>
      <w:marTop w:val="0"/>
      <w:marBottom w:val="0"/>
      <w:divBdr>
        <w:top w:val="none" w:sz="0" w:space="0" w:color="auto"/>
        <w:left w:val="none" w:sz="0" w:space="0" w:color="auto"/>
        <w:bottom w:val="none" w:sz="0" w:space="0" w:color="auto"/>
        <w:right w:val="none" w:sz="0" w:space="0" w:color="auto"/>
      </w:divBdr>
    </w:div>
    <w:div w:id="234365204">
      <w:bodyDiv w:val="1"/>
      <w:marLeft w:val="0"/>
      <w:marRight w:val="0"/>
      <w:marTop w:val="0"/>
      <w:marBottom w:val="0"/>
      <w:divBdr>
        <w:top w:val="none" w:sz="0" w:space="0" w:color="auto"/>
        <w:left w:val="none" w:sz="0" w:space="0" w:color="auto"/>
        <w:bottom w:val="none" w:sz="0" w:space="0" w:color="auto"/>
        <w:right w:val="none" w:sz="0" w:space="0" w:color="auto"/>
      </w:divBdr>
    </w:div>
    <w:div w:id="274562595">
      <w:bodyDiv w:val="1"/>
      <w:marLeft w:val="0"/>
      <w:marRight w:val="0"/>
      <w:marTop w:val="0"/>
      <w:marBottom w:val="0"/>
      <w:divBdr>
        <w:top w:val="none" w:sz="0" w:space="0" w:color="auto"/>
        <w:left w:val="none" w:sz="0" w:space="0" w:color="auto"/>
        <w:bottom w:val="none" w:sz="0" w:space="0" w:color="auto"/>
        <w:right w:val="none" w:sz="0" w:space="0" w:color="auto"/>
      </w:divBdr>
    </w:div>
    <w:div w:id="281378475">
      <w:bodyDiv w:val="1"/>
      <w:marLeft w:val="0"/>
      <w:marRight w:val="0"/>
      <w:marTop w:val="0"/>
      <w:marBottom w:val="0"/>
      <w:divBdr>
        <w:top w:val="none" w:sz="0" w:space="0" w:color="auto"/>
        <w:left w:val="none" w:sz="0" w:space="0" w:color="auto"/>
        <w:bottom w:val="none" w:sz="0" w:space="0" w:color="auto"/>
        <w:right w:val="none" w:sz="0" w:space="0" w:color="auto"/>
      </w:divBdr>
    </w:div>
    <w:div w:id="312179893">
      <w:bodyDiv w:val="1"/>
      <w:marLeft w:val="0"/>
      <w:marRight w:val="0"/>
      <w:marTop w:val="0"/>
      <w:marBottom w:val="0"/>
      <w:divBdr>
        <w:top w:val="none" w:sz="0" w:space="0" w:color="auto"/>
        <w:left w:val="none" w:sz="0" w:space="0" w:color="auto"/>
        <w:bottom w:val="none" w:sz="0" w:space="0" w:color="auto"/>
        <w:right w:val="none" w:sz="0" w:space="0" w:color="auto"/>
      </w:divBdr>
    </w:div>
    <w:div w:id="397216741">
      <w:bodyDiv w:val="1"/>
      <w:marLeft w:val="0"/>
      <w:marRight w:val="0"/>
      <w:marTop w:val="0"/>
      <w:marBottom w:val="0"/>
      <w:divBdr>
        <w:top w:val="none" w:sz="0" w:space="0" w:color="auto"/>
        <w:left w:val="none" w:sz="0" w:space="0" w:color="auto"/>
        <w:bottom w:val="none" w:sz="0" w:space="0" w:color="auto"/>
        <w:right w:val="none" w:sz="0" w:space="0" w:color="auto"/>
      </w:divBdr>
    </w:div>
    <w:div w:id="422730086">
      <w:bodyDiv w:val="1"/>
      <w:marLeft w:val="0"/>
      <w:marRight w:val="0"/>
      <w:marTop w:val="0"/>
      <w:marBottom w:val="0"/>
      <w:divBdr>
        <w:top w:val="none" w:sz="0" w:space="0" w:color="auto"/>
        <w:left w:val="none" w:sz="0" w:space="0" w:color="auto"/>
        <w:bottom w:val="none" w:sz="0" w:space="0" w:color="auto"/>
        <w:right w:val="none" w:sz="0" w:space="0" w:color="auto"/>
      </w:divBdr>
    </w:div>
    <w:div w:id="624699255">
      <w:bodyDiv w:val="1"/>
      <w:marLeft w:val="0"/>
      <w:marRight w:val="0"/>
      <w:marTop w:val="0"/>
      <w:marBottom w:val="0"/>
      <w:divBdr>
        <w:top w:val="none" w:sz="0" w:space="0" w:color="auto"/>
        <w:left w:val="none" w:sz="0" w:space="0" w:color="auto"/>
        <w:bottom w:val="none" w:sz="0" w:space="0" w:color="auto"/>
        <w:right w:val="none" w:sz="0" w:space="0" w:color="auto"/>
      </w:divBdr>
    </w:div>
    <w:div w:id="695623784">
      <w:bodyDiv w:val="1"/>
      <w:marLeft w:val="0"/>
      <w:marRight w:val="0"/>
      <w:marTop w:val="0"/>
      <w:marBottom w:val="0"/>
      <w:divBdr>
        <w:top w:val="none" w:sz="0" w:space="0" w:color="auto"/>
        <w:left w:val="none" w:sz="0" w:space="0" w:color="auto"/>
        <w:bottom w:val="none" w:sz="0" w:space="0" w:color="auto"/>
        <w:right w:val="none" w:sz="0" w:space="0" w:color="auto"/>
      </w:divBdr>
    </w:div>
    <w:div w:id="729427908">
      <w:bodyDiv w:val="1"/>
      <w:marLeft w:val="0"/>
      <w:marRight w:val="0"/>
      <w:marTop w:val="0"/>
      <w:marBottom w:val="0"/>
      <w:divBdr>
        <w:top w:val="none" w:sz="0" w:space="0" w:color="auto"/>
        <w:left w:val="none" w:sz="0" w:space="0" w:color="auto"/>
        <w:bottom w:val="none" w:sz="0" w:space="0" w:color="auto"/>
        <w:right w:val="none" w:sz="0" w:space="0" w:color="auto"/>
      </w:divBdr>
    </w:div>
    <w:div w:id="826088247">
      <w:bodyDiv w:val="1"/>
      <w:marLeft w:val="0"/>
      <w:marRight w:val="0"/>
      <w:marTop w:val="0"/>
      <w:marBottom w:val="0"/>
      <w:divBdr>
        <w:top w:val="none" w:sz="0" w:space="0" w:color="auto"/>
        <w:left w:val="none" w:sz="0" w:space="0" w:color="auto"/>
        <w:bottom w:val="none" w:sz="0" w:space="0" w:color="auto"/>
        <w:right w:val="none" w:sz="0" w:space="0" w:color="auto"/>
      </w:divBdr>
    </w:div>
    <w:div w:id="912351735">
      <w:bodyDiv w:val="1"/>
      <w:marLeft w:val="0"/>
      <w:marRight w:val="0"/>
      <w:marTop w:val="0"/>
      <w:marBottom w:val="0"/>
      <w:divBdr>
        <w:top w:val="none" w:sz="0" w:space="0" w:color="auto"/>
        <w:left w:val="none" w:sz="0" w:space="0" w:color="auto"/>
        <w:bottom w:val="none" w:sz="0" w:space="0" w:color="auto"/>
        <w:right w:val="none" w:sz="0" w:space="0" w:color="auto"/>
      </w:divBdr>
    </w:div>
    <w:div w:id="1001542471">
      <w:bodyDiv w:val="1"/>
      <w:marLeft w:val="0"/>
      <w:marRight w:val="0"/>
      <w:marTop w:val="0"/>
      <w:marBottom w:val="0"/>
      <w:divBdr>
        <w:top w:val="none" w:sz="0" w:space="0" w:color="auto"/>
        <w:left w:val="none" w:sz="0" w:space="0" w:color="auto"/>
        <w:bottom w:val="none" w:sz="0" w:space="0" w:color="auto"/>
        <w:right w:val="none" w:sz="0" w:space="0" w:color="auto"/>
      </w:divBdr>
    </w:div>
    <w:div w:id="1059787423">
      <w:bodyDiv w:val="1"/>
      <w:marLeft w:val="0"/>
      <w:marRight w:val="0"/>
      <w:marTop w:val="0"/>
      <w:marBottom w:val="0"/>
      <w:divBdr>
        <w:top w:val="none" w:sz="0" w:space="0" w:color="auto"/>
        <w:left w:val="none" w:sz="0" w:space="0" w:color="auto"/>
        <w:bottom w:val="none" w:sz="0" w:space="0" w:color="auto"/>
        <w:right w:val="none" w:sz="0" w:space="0" w:color="auto"/>
      </w:divBdr>
    </w:div>
    <w:div w:id="1112432371">
      <w:bodyDiv w:val="1"/>
      <w:marLeft w:val="0"/>
      <w:marRight w:val="0"/>
      <w:marTop w:val="0"/>
      <w:marBottom w:val="0"/>
      <w:divBdr>
        <w:top w:val="none" w:sz="0" w:space="0" w:color="auto"/>
        <w:left w:val="none" w:sz="0" w:space="0" w:color="auto"/>
        <w:bottom w:val="none" w:sz="0" w:space="0" w:color="auto"/>
        <w:right w:val="none" w:sz="0" w:space="0" w:color="auto"/>
      </w:divBdr>
    </w:div>
    <w:div w:id="1159612213">
      <w:bodyDiv w:val="1"/>
      <w:marLeft w:val="0"/>
      <w:marRight w:val="0"/>
      <w:marTop w:val="0"/>
      <w:marBottom w:val="0"/>
      <w:divBdr>
        <w:top w:val="none" w:sz="0" w:space="0" w:color="auto"/>
        <w:left w:val="none" w:sz="0" w:space="0" w:color="auto"/>
        <w:bottom w:val="none" w:sz="0" w:space="0" w:color="auto"/>
        <w:right w:val="none" w:sz="0" w:space="0" w:color="auto"/>
      </w:divBdr>
    </w:div>
    <w:div w:id="1359702406">
      <w:bodyDiv w:val="1"/>
      <w:marLeft w:val="0"/>
      <w:marRight w:val="0"/>
      <w:marTop w:val="0"/>
      <w:marBottom w:val="0"/>
      <w:divBdr>
        <w:top w:val="none" w:sz="0" w:space="0" w:color="auto"/>
        <w:left w:val="none" w:sz="0" w:space="0" w:color="auto"/>
        <w:bottom w:val="none" w:sz="0" w:space="0" w:color="auto"/>
        <w:right w:val="none" w:sz="0" w:space="0" w:color="auto"/>
      </w:divBdr>
    </w:div>
    <w:div w:id="1390573323">
      <w:bodyDiv w:val="1"/>
      <w:marLeft w:val="0"/>
      <w:marRight w:val="0"/>
      <w:marTop w:val="0"/>
      <w:marBottom w:val="0"/>
      <w:divBdr>
        <w:top w:val="none" w:sz="0" w:space="0" w:color="auto"/>
        <w:left w:val="none" w:sz="0" w:space="0" w:color="auto"/>
        <w:bottom w:val="none" w:sz="0" w:space="0" w:color="auto"/>
        <w:right w:val="none" w:sz="0" w:space="0" w:color="auto"/>
      </w:divBdr>
    </w:div>
    <w:div w:id="1455057138">
      <w:bodyDiv w:val="1"/>
      <w:marLeft w:val="0"/>
      <w:marRight w:val="0"/>
      <w:marTop w:val="0"/>
      <w:marBottom w:val="0"/>
      <w:divBdr>
        <w:top w:val="none" w:sz="0" w:space="0" w:color="auto"/>
        <w:left w:val="none" w:sz="0" w:space="0" w:color="auto"/>
        <w:bottom w:val="none" w:sz="0" w:space="0" w:color="auto"/>
        <w:right w:val="none" w:sz="0" w:space="0" w:color="auto"/>
      </w:divBdr>
    </w:div>
    <w:div w:id="1492213899">
      <w:bodyDiv w:val="1"/>
      <w:marLeft w:val="0"/>
      <w:marRight w:val="0"/>
      <w:marTop w:val="0"/>
      <w:marBottom w:val="0"/>
      <w:divBdr>
        <w:top w:val="none" w:sz="0" w:space="0" w:color="auto"/>
        <w:left w:val="none" w:sz="0" w:space="0" w:color="auto"/>
        <w:bottom w:val="none" w:sz="0" w:space="0" w:color="auto"/>
        <w:right w:val="none" w:sz="0" w:space="0" w:color="auto"/>
      </w:divBdr>
    </w:div>
    <w:div w:id="1549151102">
      <w:bodyDiv w:val="1"/>
      <w:marLeft w:val="0"/>
      <w:marRight w:val="0"/>
      <w:marTop w:val="0"/>
      <w:marBottom w:val="0"/>
      <w:divBdr>
        <w:top w:val="none" w:sz="0" w:space="0" w:color="auto"/>
        <w:left w:val="none" w:sz="0" w:space="0" w:color="auto"/>
        <w:bottom w:val="none" w:sz="0" w:space="0" w:color="auto"/>
        <w:right w:val="none" w:sz="0" w:space="0" w:color="auto"/>
      </w:divBdr>
    </w:div>
    <w:div w:id="1628273048">
      <w:bodyDiv w:val="1"/>
      <w:marLeft w:val="0"/>
      <w:marRight w:val="0"/>
      <w:marTop w:val="0"/>
      <w:marBottom w:val="0"/>
      <w:divBdr>
        <w:top w:val="none" w:sz="0" w:space="0" w:color="auto"/>
        <w:left w:val="none" w:sz="0" w:space="0" w:color="auto"/>
        <w:bottom w:val="none" w:sz="0" w:space="0" w:color="auto"/>
        <w:right w:val="none" w:sz="0" w:space="0" w:color="auto"/>
      </w:divBdr>
    </w:div>
    <w:div w:id="1705397433">
      <w:bodyDiv w:val="1"/>
      <w:marLeft w:val="0"/>
      <w:marRight w:val="0"/>
      <w:marTop w:val="0"/>
      <w:marBottom w:val="0"/>
      <w:divBdr>
        <w:top w:val="none" w:sz="0" w:space="0" w:color="auto"/>
        <w:left w:val="none" w:sz="0" w:space="0" w:color="auto"/>
        <w:bottom w:val="none" w:sz="0" w:space="0" w:color="auto"/>
        <w:right w:val="none" w:sz="0" w:space="0" w:color="auto"/>
      </w:divBdr>
    </w:div>
    <w:div w:id="1718819140">
      <w:bodyDiv w:val="1"/>
      <w:marLeft w:val="0"/>
      <w:marRight w:val="0"/>
      <w:marTop w:val="0"/>
      <w:marBottom w:val="0"/>
      <w:divBdr>
        <w:top w:val="none" w:sz="0" w:space="0" w:color="auto"/>
        <w:left w:val="none" w:sz="0" w:space="0" w:color="auto"/>
        <w:bottom w:val="none" w:sz="0" w:space="0" w:color="auto"/>
        <w:right w:val="none" w:sz="0" w:space="0" w:color="auto"/>
      </w:divBdr>
    </w:div>
    <w:div w:id="1925215766">
      <w:bodyDiv w:val="1"/>
      <w:marLeft w:val="0"/>
      <w:marRight w:val="0"/>
      <w:marTop w:val="0"/>
      <w:marBottom w:val="0"/>
      <w:divBdr>
        <w:top w:val="none" w:sz="0" w:space="0" w:color="auto"/>
        <w:left w:val="none" w:sz="0" w:space="0" w:color="auto"/>
        <w:bottom w:val="none" w:sz="0" w:space="0" w:color="auto"/>
        <w:right w:val="none" w:sz="0" w:space="0" w:color="auto"/>
      </w:divBdr>
    </w:div>
    <w:div w:id="1925844297">
      <w:bodyDiv w:val="1"/>
      <w:marLeft w:val="0"/>
      <w:marRight w:val="0"/>
      <w:marTop w:val="0"/>
      <w:marBottom w:val="0"/>
      <w:divBdr>
        <w:top w:val="none" w:sz="0" w:space="0" w:color="auto"/>
        <w:left w:val="none" w:sz="0" w:space="0" w:color="auto"/>
        <w:bottom w:val="none" w:sz="0" w:space="0" w:color="auto"/>
        <w:right w:val="none" w:sz="0" w:space="0" w:color="auto"/>
      </w:divBdr>
    </w:div>
    <w:div w:id="1982419445">
      <w:bodyDiv w:val="1"/>
      <w:marLeft w:val="0"/>
      <w:marRight w:val="0"/>
      <w:marTop w:val="0"/>
      <w:marBottom w:val="0"/>
      <w:divBdr>
        <w:top w:val="none" w:sz="0" w:space="0" w:color="auto"/>
        <w:left w:val="none" w:sz="0" w:space="0" w:color="auto"/>
        <w:bottom w:val="none" w:sz="0" w:space="0" w:color="auto"/>
        <w:right w:val="none" w:sz="0" w:space="0" w:color="auto"/>
      </w:divBdr>
    </w:div>
    <w:div w:id="210699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hyperlink" Target="mailto:lbas@lbas.l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bas@lbas.lv" TargetMode="External"/><Relationship Id="rId12" Type="http://schemas.openxmlformats.org/officeDocument/2006/relationships/hyperlink" Target="http://www.tm.gov.lv" TargetMode="External"/><Relationship Id="rId17" Type="http://schemas.openxmlformats.org/officeDocument/2006/relationships/image" Target="cid:7a9442f8.ac9c089d.jpg.8061f9c8"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m.kanceleja@tm.gov.lv" TargetMode="External"/><Relationship Id="rId5" Type="http://schemas.openxmlformats.org/officeDocument/2006/relationships/footnotes" Target="footnotes.xml"/><Relationship Id="rId15" Type="http://schemas.openxmlformats.org/officeDocument/2006/relationships/hyperlink" Target="https://twitter.com/@arodbiedribas" TargetMode="External"/><Relationship Id="rId10" Type="http://schemas.openxmlformats.org/officeDocument/2006/relationships/hyperlink" Target="https://www.eparakst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m.kanceleja@tm.gov.lv" TargetMode="External"/><Relationship Id="rId14" Type="http://schemas.openxmlformats.org/officeDocument/2006/relationships/hyperlink" Target="https://arodbiedriba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2021</Words>
  <Characters>1153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Elektroniskā pasta izdruka par saskaņošanu</vt:lpstr>
      <vt:lpstr>Elektroniskā pasta izdruka par saskaņošanu  </vt:lpstr>
    </vt:vector>
  </TitlesOfParts>
  <Company>Tieslietu ministrija</Company>
  <LinksUpToDate>false</LinksUpToDate>
  <CharactersWithSpaces>3168</CharactersWithSpaces>
  <SharedDoc>false</SharedDoc>
  <HLinks>
    <vt:vector size="18" baseType="variant">
      <vt:variant>
        <vt:i4>7077976</vt:i4>
      </vt:variant>
      <vt:variant>
        <vt:i4>6</vt:i4>
      </vt:variant>
      <vt:variant>
        <vt:i4>0</vt:i4>
      </vt:variant>
      <vt:variant>
        <vt:i4>5</vt:i4>
      </vt:variant>
      <vt:variant>
        <vt:lpwstr>mailto:TM.KANCELEJA@TM.GOV.LV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izdruka par saskaņošanu</dc:title>
  <dc:subject>Paziņojums par projekta saskaņošanu</dc:subject>
  <dc:creator>Kristīne Alberinga</dc:creator>
  <cp:keywords/>
  <dc:description>67036835, kristine.alberinga@tm.gov.lv</dc:description>
  <cp:lastModifiedBy>Kristīne Alberinga</cp:lastModifiedBy>
  <cp:revision>2</cp:revision>
  <cp:lastPrinted>2018-04-17T06:21:00Z</cp:lastPrinted>
  <dcterms:created xsi:type="dcterms:W3CDTF">2021-03-11T12:46:00Z</dcterms:created>
  <dcterms:modified xsi:type="dcterms:W3CDTF">2021-03-11T12:46:00Z</dcterms:modified>
</cp:coreProperties>
</file>