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ostu pārvalde nosaka ostas maksas, to atvieglojumus un atbrīvojumus, ostas pakalpojumu tarifu robežlīmeņus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11.04.2023.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11.04.2023.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