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E8A176" w14:textId="77777777" w:rsidR="00D859C2" w:rsidRDefault="00CE4263" w:rsidP="00F338F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lv-LV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  <w:lang w:val="lv-LV"/>
        </w:rPr>
        <w:t>Rīgā</w:t>
      </w:r>
    </w:p>
    <w:p w14:paraId="58E8A177" w14:textId="77777777" w:rsidR="00F338FB" w:rsidRDefault="00F338FB" w:rsidP="00F338F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lv-LV"/>
        </w:rPr>
      </w:pPr>
    </w:p>
    <w:p w14:paraId="58E8A178" w14:textId="77777777" w:rsidR="00517616" w:rsidRDefault="00CE4263" w:rsidP="00F338FB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sz w:val="28"/>
          <w:szCs w:val="28"/>
          <w:lang w:val="lv-LV"/>
        </w:rPr>
        <w:t>Datums skatāms laika zīmogā Nr. </w:t>
      </w:r>
      <w:r w:rsidRPr="00784FFA">
        <w:rPr>
          <w:rFonts w:ascii="Times New Roman" w:hAnsi="Times New Roman"/>
          <w:noProof/>
          <w:sz w:val="28"/>
          <w:szCs w:val="28"/>
          <w:lang w:val="lv-LV"/>
        </w:rPr>
        <w:t>3.3-4/2021/2008N</w:t>
      </w:r>
    </w:p>
    <w:p w14:paraId="58E8A179" w14:textId="77777777" w:rsidR="00E849D2" w:rsidRPr="00784FFA" w:rsidRDefault="00CE4263" w:rsidP="00F338FB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>Uz . Nr. </w:t>
      </w:r>
    </w:p>
    <w:p w14:paraId="58E8A17A" w14:textId="77777777" w:rsidR="00F338FB" w:rsidRDefault="00F338FB" w:rsidP="00F338FB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lv-LV"/>
        </w:rPr>
      </w:pPr>
    </w:p>
    <w:p w14:paraId="58E8A17B" w14:textId="77777777" w:rsidR="00794D42" w:rsidRPr="00784FFA" w:rsidRDefault="00CE4263" w:rsidP="00F338FB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noProof/>
          <w:sz w:val="28"/>
          <w:szCs w:val="28"/>
          <w:lang w:val="lv-LV"/>
        </w:rPr>
        <w:t>Finanšu ministrija</w:t>
      </w:r>
    </w:p>
    <w:p w14:paraId="58E8A17D" w14:textId="77777777" w:rsidR="00F338FB" w:rsidRDefault="00F338FB" w:rsidP="00F338FB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39E65928" w14:textId="77777777" w:rsidR="00F965CF" w:rsidRPr="00F965CF" w:rsidRDefault="00CE4263" w:rsidP="00F338FB">
      <w:pPr>
        <w:spacing w:after="0" w:line="240" w:lineRule="auto"/>
        <w:rPr>
          <w:rFonts w:ascii="Times New Roman" w:hAnsi="Times New Roman"/>
          <w:i/>
          <w:iCs/>
          <w:noProof/>
          <w:sz w:val="28"/>
          <w:szCs w:val="28"/>
          <w:lang w:val="lv-LV"/>
        </w:rPr>
      </w:pPr>
      <w:r w:rsidRPr="00F965CF">
        <w:rPr>
          <w:rFonts w:ascii="Times New Roman" w:hAnsi="Times New Roman"/>
          <w:i/>
          <w:iCs/>
          <w:noProof/>
          <w:sz w:val="28"/>
          <w:szCs w:val="28"/>
          <w:lang w:val="lv-LV"/>
        </w:rPr>
        <w:t xml:space="preserve">Par Ministru kabineta noteikumu projektu </w:t>
      </w:r>
    </w:p>
    <w:p w14:paraId="2A18A13C" w14:textId="77777777" w:rsidR="00F965CF" w:rsidRPr="00F965CF" w:rsidRDefault="00CE4263" w:rsidP="00F338FB">
      <w:pPr>
        <w:spacing w:after="0" w:line="240" w:lineRule="auto"/>
        <w:rPr>
          <w:rFonts w:ascii="Times New Roman" w:hAnsi="Times New Roman"/>
          <w:i/>
          <w:iCs/>
          <w:noProof/>
          <w:sz w:val="28"/>
          <w:szCs w:val="28"/>
          <w:lang w:val="lv-LV"/>
        </w:rPr>
      </w:pPr>
      <w:r w:rsidRPr="00F965CF">
        <w:rPr>
          <w:rFonts w:ascii="Times New Roman" w:hAnsi="Times New Roman"/>
          <w:i/>
          <w:iCs/>
          <w:noProof/>
          <w:sz w:val="28"/>
          <w:szCs w:val="28"/>
          <w:lang w:val="lv-LV"/>
        </w:rPr>
        <w:t xml:space="preserve">VSS-155, VSS-156, VSS-157, VSS-158, VSS-159 </w:t>
      </w:r>
    </w:p>
    <w:p w14:paraId="58E8A17E" w14:textId="54F730D1" w:rsidR="003F7D1C" w:rsidRPr="00F965CF" w:rsidRDefault="00CE4263" w:rsidP="00F338FB">
      <w:pPr>
        <w:spacing w:after="0" w:line="240" w:lineRule="auto"/>
        <w:rPr>
          <w:rFonts w:ascii="Times New Roman" w:hAnsi="Times New Roman"/>
          <w:i/>
          <w:iCs/>
          <w:sz w:val="28"/>
          <w:szCs w:val="28"/>
          <w:lang w:val="lv-LV"/>
        </w:rPr>
      </w:pPr>
      <w:r w:rsidRPr="00F965CF">
        <w:rPr>
          <w:rFonts w:ascii="Times New Roman" w:hAnsi="Times New Roman"/>
          <w:i/>
          <w:iCs/>
          <w:noProof/>
          <w:sz w:val="28"/>
          <w:szCs w:val="28"/>
          <w:lang w:val="lv-LV"/>
        </w:rPr>
        <w:t>saskaņošanu</w:t>
      </w:r>
    </w:p>
    <w:p w14:paraId="58E8A17F" w14:textId="77777777" w:rsidR="00F338FB" w:rsidRDefault="00F338FB" w:rsidP="00F338FB">
      <w:pPr>
        <w:spacing w:after="0" w:line="240" w:lineRule="auto"/>
        <w:ind w:firstLine="851"/>
        <w:rPr>
          <w:rFonts w:ascii="Times New Roman" w:hAnsi="Times New Roman"/>
          <w:sz w:val="28"/>
          <w:szCs w:val="28"/>
          <w:lang w:val="lv-LV"/>
        </w:rPr>
      </w:pPr>
    </w:p>
    <w:p w14:paraId="26874E91" w14:textId="72789767" w:rsidR="00F965CF" w:rsidRDefault="00CE4263" w:rsidP="00F965C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lv-LV"/>
        </w:rPr>
      </w:pPr>
      <w:r w:rsidRPr="00F965CF">
        <w:rPr>
          <w:rFonts w:ascii="Times New Roman" w:hAnsi="Times New Roman"/>
          <w:sz w:val="28"/>
          <w:szCs w:val="28"/>
          <w:lang w:val="lv-LV"/>
        </w:rPr>
        <w:t xml:space="preserve">Ekonomikas ministrija atbilstoši kompetencei ir izskatījusi Ministru </w:t>
      </w:r>
      <w:r w:rsidRPr="00F965CF">
        <w:rPr>
          <w:rFonts w:ascii="Times New Roman" w:hAnsi="Times New Roman"/>
          <w:sz w:val="28"/>
          <w:szCs w:val="28"/>
          <w:lang w:val="lv-LV"/>
        </w:rPr>
        <w:t>kabineta noteikumu projektus:</w:t>
      </w:r>
    </w:p>
    <w:p w14:paraId="175548AD" w14:textId="77777777" w:rsidR="00F965CF" w:rsidRPr="00F965CF" w:rsidRDefault="00F965CF" w:rsidP="00F965C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lv-LV"/>
        </w:rPr>
      </w:pPr>
    </w:p>
    <w:p w14:paraId="2FDDE6C5" w14:textId="77777777" w:rsidR="00F965CF" w:rsidRPr="00F965CF" w:rsidRDefault="00CE4263" w:rsidP="00F965CF">
      <w:pPr>
        <w:spacing w:after="0" w:line="240" w:lineRule="auto"/>
        <w:ind w:firstLine="851"/>
        <w:rPr>
          <w:rFonts w:ascii="Times New Roman" w:hAnsi="Times New Roman"/>
          <w:sz w:val="28"/>
          <w:szCs w:val="28"/>
          <w:lang w:val="lv-LV"/>
        </w:rPr>
      </w:pPr>
      <w:r w:rsidRPr="00F965CF">
        <w:rPr>
          <w:rFonts w:ascii="Times New Roman" w:hAnsi="Times New Roman"/>
          <w:sz w:val="28"/>
          <w:szCs w:val="28"/>
          <w:lang w:val="lv-LV"/>
        </w:rPr>
        <w:t>•</w:t>
      </w:r>
      <w:r w:rsidRPr="00F965CF">
        <w:rPr>
          <w:rFonts w:ascii="Times New Roman" w:hAnsi="Times New Roman"/>
          <w:sz w:val="28"/>
          <w:szCs w:val="28"/>
          <w:lang w:val="lv-LV"/>
        </w:rPr>
        <w:tab/>
        <w:t>"Grozījumi Kredītiestāžu likumā " VSS-155</w:t>
      </w:r>
    </w:p>
    <w:p w14:paraId="6EEAE217" w14:textId="77777777" w:rsidR="00F965CF" w:rsidRPr="00F965CF" w:rsidRDefault="00CE4263" w:rsidP="00F965CF">
      <w:pPr>
        <w:spacing w:after="0" w:line="240" w:lineRule="auto"/>
        <w:ind w:firstLine="851"/>
        <w:rPr>
          <w:rFonts w:ascii="Times New Roman" w:hAnsi="Times New Roman"/>
          <w:sz w:val="28"/>
          <w:szCs w:val="28"/>
          <w:lang w:val="lv-LV"/>
        </w:rPr>
      </w:pPr>
      <w:r w:rsidRPr="00F965CF">
        <w:rPr>
          <w:rFonts w:ascii="Times New Roman" w:hAnsi="Times New Roman"/>
          <w:sz w:val="28"/>
          <w:szCs w:val="28"/>
          <w:lang w:val="lv-LV"/>
        </w:rPr>
        <w:t>•</w:t>
      </w:r>
      <w:r w:rsidRPr="00F965CF">
        <w:rPr>
          <w:rFonts w:ascii="Times New Roman" w:hAnsi="Times New Roman"/>
          <w:sz w:val="28"/>
          <w:szCs w:val="28"/>
          <w:lang w:val="lv-LV"/>
        </w:rPr>
        <w:tab/>
        <w:t>“Grozījumi Ieguldījumu pārvaldes sabiedrību likumā” VSS-156</w:t>
      </w:r>
    </w:p>
    <w:p w14:paraId="43F073FB" w14:textId="62A10B3A" w:rsidR="00F965CF" w:rsidRPr="00F965CF" w:rsidRDefault="00CE4263" w:rsidP="00F965CF">
      <w:pPr>
        <w:spacing w:after="0" w:line="240" w:lineRule="auto"/>
        <w:ind w:left="1440" w:hanging="589"/>
        <w:rPr>
          <w:rFonts w:ascii="Times New Roman" w:hAnsi="Times New Roman"/>
          <w:sz w:val="28"/>
          <w:szCs w:val="28"/>
          <w:lang w:val="lv-LV"/>
        </w:rPr>
      </w:pPr>
      <w:r w:rsidRPr="00F965CF">
        <w:rPr>
          <w:rFonts w:ascii="Times New Roman" w:hAnsi="Times New Roman"/>
          <w:sz w:val="28"/>
          <w:szCs w:val="28"/>
          <w:lang w:val="lv-LV"/>
        </w:rPr>
        <w:t>•</w:t>
      </w:r>
      <w:r w:rsidRPr="00F965CF">
        <w:rPr>
          <w:rFonts w:ascii="Times New Roman" w:hAnsi="Times New Roman"/>
          <w:sz w:val="28"/>
          <w:szCs w:val="28"/>
          <w:lang w:val="lv-LV"/>
        </w:rPr>
        <w:tab/>
        <w:t>“Grozījumi Alternatīvo ieguldījumu fondu un to pārvaldnieku likumā”</w:t>
      </w:r>
      <w:r>
        <w:rPr>
          <w:rFonts w:ascii="Times New Roman" w:hAnsi="Times New Roman"/>
          <w:sz w:val="28"/>
          <w:szCs w:val="28"/>
          <w:lang w:val="lv-LV"/>
        </w:rPr>
        <w:t xml:space="preserve"> </w:t>
      </w:r>
      <w:r w:rsidRPr="00F965CF">
        <w:rPr>
          <w:rFonts w:ascii="Times New Roman" w:hAnsi="Times New Roman"/>
          <w:sz w:val="28"/>
          <w:szCs w:val="28"/>
          <w:lang w:val="lv-LV"/>
        </w:rPr>
        <w:t>VSS-157</w:t>
      </w:r>
    </w:p>
    <w:p w14:paraId="7A9E461D" w14:textId="77777777" w:rsidR="00F965CF" w:rsidRPr="00F965CF" w:rsidRDefault="00CE4263" w:rsidP="00F965CF">
      <w:pPr>
        <w:spacing w:after="0" w:line="240" w:lineRule="auto"/>
        <w:ind w:firstLine="851"/>
        <w:rPr>
          <w:rFonts w:ascii="Times New Roman" w:hAnsi="Times New Roman"/>
          <w:sz w:val="28"/>
          <w:szCs w:val="28"/>
          <w:lang w:val="lv-LV"/>
        </w:rPr>
      </w:pPr>
      <w:r w:rsidRPr="00F965CF">
        <w:rPr>
          <w:rFonts w:ascii="Times New Roman" w:hAnsi="Times New Roman"/>
          <w:sz w:val="28"/>
          <w:szCs w:val="28"/>
          <w:lang w:val="lv-LV"/>
        </w:rPr>
        <w:t>•</w:t>
      </w:r>
      <w:r w:rsidRPr="00F965CF">
        <w:rPr>
          <w:rFonts w:ascii="Times New Roman" w:hAnsi="Times New Roman"/>
          <w:sz w:val="28"/>
          <w:szCs w:val="28"/>
          <w:lang w:val="lv-LV"/>
        </w:rPr>
        <w:tab/>
        <w:t>“Grozījumi Finanšu konglomerātu likumā”</w:t>
      </w:r>
      <w:r w:rsidRPr="00F965CF">
        <w:rPr>
          <w:rFonts w:ascii="Times New Roman" w:hAnsi="Times New Roman"/>
          <w:sz w:val="28"/>
          <w:szCs w:val="28"/>
          <w:lang w:val="lv-LV"/>
        </w:rPr>
        <w:t xml:space="preserve"> VSS-158</w:t>
      </w:r>
    </w:p>
    <w:p w14:paraId="24F4AFE3" w14:textId="77777777" w:rsidR="00F965CF" w:rsidRPr="00F965CF" w:rsidRDefault="00CE4263" w:rsidP="00F965CF">
      <w:pPr>
        <w:spacing w:after="0" w:line="240" w:lineRule="auto"/>
        <w:ind w:left="1440" w:hanging="589"/>
        <w:rPr>
          <w:rFonts w:ascii="Times New Roman" w:hAnsi="Times New Roman"/>
          <w:sz w:val="28"/>
          <w:szCs w:val="28"/>
          <w:lang w:val="lv-LV"/>
        </w:rPr>
      </w:pPr>
      <w:r w:rsidRPr="00F965CF">
        <w:rPr>
          <w:rFonts w:ascii="Times New Roman" w:hAnsi="Times New Roman"/>
          <w:sz w:val="28"/>
          <w:szCs w:val="28"/>
          <w:lang w:val="lv-LV"/>
        </w:rPr>
        <w:t>•</w:t>
      </w:r>
      <w:r w:rsidRPr="00F965CF">
        <w:rPr>
          <w:rFonts w:ascii="Times New Roman" w:hAnsi="Times New Roman"/>
          <w:sz w:val="28"/>
          <w:szCs w:val="28"/>
          <w:lang w:val="lv-LV"/>
        </w:rPr>
        <w:tab/>
        <w:t>“Grozījumi Kredītiestāžu un ieguldījumu brokeru sabiedrību darbības atjaunošanas un noregulējuma likumā” VSS-159</w:t>
      </w:r>
    </w:p>
    <w:p w14:paraId="32CCB641" w14:textId="77777777" w:rsidR="00F965CF" w:rsidRDefault="00F965CF" w:rsidP="00F965CF">
      <w:pPr>
        <w:spacing w:after="0" w:line="240" w:lineRule="auto"/>
        <w:ind w:firstLine="851"/>
        <w:rPr>
          <w:rFonts w:ascii="Times New Roman" w:hAnsi="Times New Roman"/>
          <w:sz w:val="28"/>
          <w:szCs w:val="28"/>
          <w:lang w:val="lv-LV"/>
        </w:rPr>
      </w:pPr>
    </w:p>
    <w:p w14:paraId="58E8A181" w14:textId="5738A2DC" w:rsidR="00871F43" w:rsidRDefault="00CE4263" w:rsidP="00F965CF">
      <w:pPr>
        <w:spacing w:after="0" w:line="240" w:lineRule="auto"/>
        <w:ind w:firstLine="851"/>
        <w:rPr>
          <w:rFonts w:ascii="Times New Roman" w:hAnsi="Times New Roman"/>
          <w:sz w:val="28"/>
          <w:szCs w:val="28"/>
          <w:lang w:val="lv-LV"/>
        </w:rPr>
      </w:pPr>
      <w:r w:rsidRPr="00F965CF">
        <w:rPr>
          <w:rFonts w:ascii="Times New Roman" w:hAnsi="Times New Roman"/>
          <w:sz w:val="28"/>
          <w:szCs w:val="28"/>
          <w:lang w:val="lv-LV"/>
        </w:rPr>
        <w:t>Un tā sākotnējās ietekmes novērtējuma ziņojumus (anotācijas) un  saskaņo to tālāku virzību bez iebildumiem un priekšlikumiem.</w:t>
      </w:r>
    </w:p>
    <w:p w14:paraId="58E8A182" w14:textId="77777777" w:rsidR="00871F43" w:rsidRDefault="00871F43" w:rsidP="00F338FB">
      <w:pPr>
        <w:spacing w:after="0" w:line="240" w:lineRule="auto"/>
        <w:ind w:firstLine="851"/>
        <w:rPr>
          <w:rFonts w:ascii="Times New Roman" w:hAnsi="Times New Roman"/>
          <w:sz w:val="28"/>
          <w:szCs w:val="28"/>
          <w:lang w:val="lv-LV"/>
        </w:rPr>
      </w:pPr>
    </w:p>
    <w:p w14:paraId="58E8A183" w14:textId="77777777" w:rsidR="000A6346" w:rsidRPr="00784FFA" w:rsidRDefault="00CE4263" w:rsidP="00F338FB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sz w:val="28"/>
          <w:szCs w:val="28"/>
          <w:lang w:val="lv-LV"/>
        </w:rPr>
        <w:t>Cieņā</w:t>
      </w:r>
    </w:p>
    <w:p w14:paraId="58E8A184" w14:textId="77777777" w:rsidR="00F338FB" w:rsidRDefault="00F338FB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58E8A185" w14:textId="77777777" w:rsidR="00517616" w:rsidRDefault="00CE4263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noProof/>
          <w:sz w:val="28"/>
          <w:szCs w:val="28"/>
          <w:lang w:val="lv-LV"/>
        </w:rPr>
        <w:t>Departamenta direktors</w:t>
      </w:r>
      <w:r w:rsidR="001D144B">
        <w:rPr>
          <w:rFonts w:ascii="Times New Roman" w:hAnsi="Times New Roman"/>
          <w:sz w:val="28"/>
          <w:szCs w:val="28"/>
          <w:lang w:val="lv-LV"/>
        </w:rPr>
        <w:tab/>
      </w:r>
      <w:r w:rsidRPr="00784FFA">
        <w:rPr>
          <w:rFonts w:ascii="Times New Roman" w:hAnsi="Times New Roman"/>
          <w:noProof/>
          <w:sz w:val="28"/>
          <w:szCs w:val="28"/>
          <w:lang w:val="lv-LV"/>
        </w:rPr>
        <w:t>Kristaps Soms</w:t>
      </w:r>
    </w:p>
    <w:p w14:paraId="58E8A186" w14:textId="77777777" w:rsidR="00377382" w:rsidRPr="00784FFA" w:rsidRDefault="00377382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222"/>
      </w:tblGrid>
      <w:tr w:rsidR="001E2ED2" w14:paraId="58E8A188" w14:textId="77777777" w:rsidTr="001434A8">
        <w:trPr>
          <w:cantSplit/>
          <w:trHeight w:val="579"/>
        </w:trPr>
        <w:tc>
          <w:tcPr>
            <w:tcW w:w="8222" w:type="dxa"/>
          </w:tcPr>
          <w:p w14:paraId="58E8A187" w14:textId="77777777" w:rsidR="00377382" w:rsidRDefault="00CE4263" w:rsidP="00F965CF">
            <w:pPr>
              <w:pStyle w:val="BodyTextIndent"/>
              <w:spacing w:before="0" w:after="0"/>
              <w:ind w:left="0"/>
              <w:jc w:val="center"/>
            </w:pPr>
            <w:r>
              <w:t>ŠIS DOKUMENTS IR ELEKTRONISKI PARAKSTĪTS AR DROŠU ELEKTRONISKO PARAKSTU UN SATUR LAIKA ZĪMOGU</w:t>
            </w:r>
          </w:p>
        </w:tc>
      </w:tr>
    </w:tbl>
    <w:p w14:paraId="58E8A189" w14:textId="77777777" w:rsidR="00067964" w:rsidRDefault="00067964" w:rsidP="00F338FB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14:paraId="58E8A18A" w14:textId="77777777" w:rsidR="00517616" w:rsidRPr="00784FFA" w:rsidRDefault="00CE4263" w:rsidP="00F338FB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r w:rsidRPr="00784FFA">
        <w:rPr>
          <w:rFonts w:ascii="Times New Roman" w:hAnsi="Times New Roman"/>
          <w:noProof/>
          <w:sz w:val="20"/>
          <w:szCs w:val="20"/>
          <w:lang w:val="lv-LV"/>
        </w:rPr>
        <w:t>Liene Bergholde</w:t>
      </w:r>
      <w:r w:rsidRPr="00784FFA">
        <w:rPr>
          <w:rFonts w:ascii="Times New Roman" w:hAnsi="Times New Roman"/>
          <w:sz w:val="20"/>
          <w:szCs w:val="20"/>
          <w:lang w:val="lv-LV"/>
        </w:rPr>
        <w:t xml:space="preserve"> </w:t>
      </w:r>
      <w:r w:rsidRPr="00784FFA">
        <w:rPr>
          <w:rFonts w:ascii="Times New Roman" w:hAnsi="Times New Roman"/>
          <w:noProof/>
          <w:sz w:val="20"/>
          <w:szCs w:val="20"/>
          <w:lang w:val="lv-LV"/>
        </w:rPr>
        <w:t>67013203</w:t>
      </w:r>
    </w:p>
    <w:p w14:paraId="58E8A18B" w14:textId="77777777" w:rsidR="002E1474" w:rsidRPr="00784FFA" w:rsidRDefault="00CE4263" w:rsidP="00D4379D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noProof/>
          <w:sz w:val="20"/>
          <w:szCs w:val="20"/>
          <w:lang w:val="lv-LV"/>
        </w:rPr>
        <w:t>Liene.Bergholde@em.gov.lv</w:t>
      </w:r>
    </w:p>
    <w:sectPr w:rsidR="002E1474" w:rsidRPr="00784FFA" w:rsidSect="009B355D">
      <w:headerReference w:type="first" r:id="rId7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2FD18A" w14:textId="77777777" w:rsidR="00CE4263" w:rsidRDefault="00CE4263">
      <w:pPr>
        <w:spacing w:after="0" w:line="240" w:lineRule="auto"/>
      </w:pPr>
      <w:r>
        <w:separator/>
      </w:r>
    </w:p>
  </w:endnote>
  <w:endnote w:type="continuationSeparator" w:id="0">
    <w:p w14:paraId="0264F017" w14:textId="77777777" w:rsidR="00CE4263" w:rsidRDefault="00CE4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9CCCB3" w14:textId="77777777" w:rsidR="00CE4263" w:rsidRDefault="00CE4263">
      <w:pPr>
        <w:spacing w:after="0" w:line="240" w:lineRule="auto"/>
      </w:pPr>
      <w:r>
        <w:separator/>
      </w:r>
    </w:p>
  </w:footnote>
  <w:footnote w:type="continuationSeparator" w:id="0">
    <w:p w14:paraId="3531885A" w14:textId="77777777" w:rsidR="00CE4263" w:rsidRDefault="00CE42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E8A18C" w14:textId="77777777" w:rsidR="009B355D" w:rsidRDefault="009B355D" w:rsidP="009B355D">
    <w:pPr>
      <w:pStyle w:val="Header"/>
      <w:rPr>
        <w:rFonts w:ascii="Times New Roman" w:hAnsi="Times New Roman"/>
      </w:rPr>
    </w:pPr>
  </w:p>
  <w:p w14:paraId="58E8A18D" w14:textId="77777777" w:rsidR="009B355D" w:rsidRDefault="009B355D" w:rsidP="009B355D">
    <w:pPr>
      <w:pStyle w:val="Header"/>
      <w:rPr>
        <w:rFonts w:ascii="Times New Roman" w:hAnsi="Times New Roman"/>
      </w:rPr>
    </w:pPr>
  </w:p>
  <w:p w14:paraId="58E8A18E" w14:textId="77777777" w:rsidR="009B355D" w:rsidRDefault="009B355D" w:rsidP="009B355D">
    <w:pPr>
      <w:pStyle w:val="Header"/>
      <w:rPr>
        <w:rFonts w:ascii="Times New Roman" w:hAnsi="Times New Roman"/>
      </w:rPr>
    </w:pPr>
  </w:p>
  <w:p w14:paraId="58E8A18F" w14:textId="77777777" w:rsidR="009B355D" w:rsidRDefault="009B355D" w:rsidP="009B355D">
    <w:pPr>
      <w:pStyle w:val="Header"/>
      <w:rPr>
        <w:rFonts w:ascii="Times New Roman" w:hAnsi="Times New Roman"/>
      </w:rPr>
    </w:pPr>
  </w:p>
  <w:p w14:paraId="58E8A190" w14:textId="77777777" w:rsidR="009B355D" w:rsidRDefault="009B355D" w:rsidP="009B355D">
    <w:pPr>
      <w:pStyle w:val="Header"/>
      <w:rPr>
        <w:rFonts w:ascii="Times New Roman" w:hAnsi="Times New Roman"/>
      </w:rPr>
    </w:pPr>
  </w:p>
  <w:p w14:paraId="58E8A191" w14:textId="77777777" w:rsidR="009B355D" w:rsidRDefault="009B355D" w:rsidP="009B355D">
    <w:pPr>
      <w:pStyle w:val="Header"/>
      <w:rPr>
        <w:rFonts w:ascii="Times New Roman" w:hAnsi="Times New Roman"/>
      </w:rPr>
    </w:pPr>
  </w:p>
  <w:p w14:paraId="58E8A192" w14:textId="77777777" w:rsidR="009B355D" w:rsidRDefault="009B355D" w:rsidP="009B355D">
    <w:pPr>
      <w:pStyle w:val="Header"/>
      <w:rPr>
        <w:rFonts w:ascii="Times New Roman" w:hAnsi="Times New Roman"/>
      </w:rPr>
    </w:pPr>
  </w:p>
  <w:p w14:paraId="58E8A193" w14:textId="77777777" w:rsidR="009B355D" w:rsidRDefault="009B355D" w:rsidP="009B355D">
    <w:pPr>
      <w:pStyle w:val="Header"/>
      <w:rPr>
        <w:rFonts w:ascii="Times New Roman" w:hAnsi="Times New Roman"/>
      </w:rPr>
    </w:pPr>
  </w:p>
  <w:p w14:paraId="58E8A194" w14:textId="77777777" w:rsidR="009B355D" w:rsidRDefault="009B355D" w:rsidP="009B355D">
    <w:pPr>
      <w:pStyle w:val="Header"/>
      <w:rPr>
        <w:rFonts w:ascii="Times New Roman" w:hAnsi="Times New Roman"/>
      </w:rPr>
    </w:pPr>
  </w:p>
  <w:p w14:paraId="58E8A195" w14:textId="77777777" w:rsidR="009B355D" w:rsidRDefault="009B355D" w:rsidP="009B355D">
    <w:pPr>
      <w:pStyle w:val="Header"/>
      <w:rPr>
        <w:rFonts w:ascii="Times New Roman" w:hAnsi="Times New Roman"/>
      </w:rPr>
    </w:pPr>
  </w:p>
  <w:p w14:paraId="58E8A196" w14:textId="77777777" w:rsidR="009B355D" w:rsidRDefault="009B355D">
    <w:pPr>
      <w:pStyle w:val="Header"/>
      <w:rPr>
        <w:rFonts w:ascii="Times New Roman" w:hAnsi="Times New Roman"/>
      </w:rPr>
    </w:pPr>
  </w:p>
  <w:p w14:paraId="58E8A197" w14:textId="3279584B" w:rsidR="009B355D" w:rsidRPr="009B355D" w:rsidRDefault="00A56DD8">
    <w:pPr>
      <w:pStyle w:val="Header"/>
      <w:rPr>
        <w:rFonts w:ascii="Times New Roman" w:hAnsi="Times New Roman"/>
      </w:rPr>
    </w:pPr>
    <w:r>
      <w:rPr>
        <w:noProof/>
        <w:lang w:val="lv-LV" w:eastAsia="lv-LV"/>
      </w:rPr>
      <w:drawing>
        <wp:anchor distT="0" distB="0" distL="114300" distR="114300" simplePos="0" relativeHeight="251658240" behindDoc="1" locked="0" layoutInCell="1" allowOverlap="1" wp14:anchorId="39A5E805" wp14:editId="64DAA1AD">
          <wp:simplePos x="0" y="0"/>
          <wp:positionH relativeFrom="page">
            <wp:posOffset>1087120</wp:posOffset>
          </wp:positionH>
          <wp:positionV relativeFrom="page">
            <wp:posOffset>742950</wp:posOffset>
          </wp:positionV>
          <wp:extent cx="5936615" cy="1033145"/>
          <wp:effectExtent l="0" t="0" r="0" b="0"/>
          <wp:wrapNone/>
          <wp:docPr id="102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C2523AB" wp14:editId="531C82AD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1905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E8A19B" w14:textId="77777777" w:rsidR="009B355D" w:rsidRDefault="00CE4263" w:rsidP="009B355D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Brīvības iela 55, </w:t>
                          </w:r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Rīga, </w:t>
                          </w:r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LV-1519, tālr. 67013100, fakss 67280882, e-pasts pasts@em.gov.lv, www.em.gov.lv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2523AB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" filled="f" stroked="f">
              <v:textbox inset="0,0,0,0">
                <w:txbxContent>
                  <w:p w14:paraId="58E8A19B" w14:textId="77777777" w:rsidR="009B355D" w:rsidRDefault="00CE4263" w:rsidP="009B355D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Brīvības iela 55, </w:t>
                    </w:r>
                    <w:r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Rīga, </w:t>
                    </w:r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LV-1519, tālr. 67013100, fakss 67280882, e-pasts pasts@em.gov.lv, www.em.gov.lv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7B399D23" wp14:editId="25613577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12065" t="7620" r="10160" b="1016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*/ 0 w 6926"/>
                            <a:gd name="T1" fmla="*/ 0 h 2"/>
                            <a:gd name="T2" fmla="*/ 6926 w 6926"/>
                            <a:gd name="T3" fmla="*/ 0 h 2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6926" h="2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6A6672E" id="Group 41" o:spid="_x0000_s1026" style="position:absolute;margin-left:145.7pt;margin-top:149.85pt;width:346.25pt;height:.1pt;z-index:-251657216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474"/>
    <w:rsid w:val="00006384"/>
    <w:rsid w:val="00030349"/>
    <w:rsid w:val="00045B96"/>
    <w:rsid w:val="00067964"/>
    <w:rsid w:val="00084483"/>
    <w:rsid w:val="000A6346"/>
    <w:rsid w:val="00105A41"/>
    <w:rsid w:val="00124173"/>
    <w:rsid w:val="001434A8"/>
    <w:rsid w:val="001D144B"/>
    <w:rsid w:val="001E2ED2"/>
    <w:rsid w:val="00275B9E"/>
    <w:rsid w:val="002765F2"/>
    <w:rsid w:val="002B28B9"/>
    <w:rsid w:val="002B3077"/>
    <w:rsid w:val="002C4CD8"/>
    <w:rsid w:val="002E1474"/>
    <w:rsid w:val="00377382"/>
    <w:rsid w:val="003F7D1C"/>
    <w:rsid w:val="00484B00"/>
    <w:rsid w:val="004B318D"/>
    <w:rsid w:val="00517616"/>
    <w:rsid w:val="00520AB9"/>
    <w:rsid w:val="00535564"/>
    <w:rsid w:val="005E0D83"/>
    <w:rsid w:val="006448DC"/>
    <w:rsid w:val="00652D7A"/>
    <w:rsid w:val="00663C3A"/>
    <w:rsid w:val="0067619D"/>
    <w:rsid w:val="00693967"/>
    <w:rsid w:val="006C1639"/>
    <w:rsid w:val="006D3871"/>
    <w:rsid w:val="007704BD"/>
    <w:rsid w:val="00784FFA"/>
    <w:rsid w:val="007940A9"/>
    <w:rsid w:val="00794D42"/>
    <w:rsid w:val="007B3BA5"/>
    <w:rsid w:val="007B48EC"/>
    <w:rsid w:val="007E4D1F"/>
    <w:rsid w:val="00815277"/>
    <w:rsid w:val="00871F43"/>
    <w:rsid w:val="00876C21"/>
    <w:rsid w:val="008C5DCC"/>
    <w:rsid w:val="00954D5A"/>
    <w:rsid w:val="009967EE"/>
    <w:rsid w:val="009A1DA5"/>
    <w:rsid w:val="009B355D"/>
    <w:rsid w:val="00A16D66"/>
    <w:rsid w:val="00A36131"/>
    <w:rsid w:val="00A56DD8"/>
    <w:rsid w:val="00A831CA"/>
    <w:rsid w:val="00A932DD"/>
    <w:rsid w:val="00B71D61"/>
    <w:rsid w:val="00C47F57"/>
    <w:rsid w:val="00CE4263"/>
    <w:rsid w:val="00D21FA6"/>
    <w:rsid w:val="00D4379D"/>
    <w:rsid w:val="00D55B4B"/>
    <w:rsid w:val="00D859C2"/>
    <w:rsid w:val="00E365CE"/>
    <w:rsid w:val="00E57795"/>
    <w:rsid w:val="00E849D2"/>
    <w:rsid w:val="00ED2ED7"/>
    <w:rsid w:val="00F338FB"/>
    <w:rsid w:val="00F60586"/>
    <w:rsid w:val="00F965CF"/>
    <w:rsid w:val="00FA5028"/>
    <w:rsid w:val="00FF02A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AD6F7B2-D385-4390-A512-7F29B9440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377382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  <w:lang w:val="lv-LV"/>
    </w:rPr>
  </w:style>
  <w:style w:type="character" w:customStyle="1" w:styleId="BodyTextIndentChar">
    <w:name w:val="Body Text Indent Char"/>
    <w:link w:val="BodyTextIndent"/>
    <w:uiPriority w:val="99"/>
    <w:rsid w:val="00377382"/>
    <w:rPr>
      <w:rFonts w:ascii="Times New Roman" w:eastAsia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608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Rainiceca</dc:creator>
  <cp:lastModifiedBy>Aivis Hammers</cp:lastModifiedBy>
  <cp:revision>2</cp:revision>
  <dcterms:created xsi:type="dcterms:W3CDTF">2021-05-12T08:09:00Z</dcterms:created>
  <dcterms:modified xsi:type="dcterms:W3CDTF">2021-05-12T08:09:00Z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