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2. aprīļa noteikumos Nr. 215 "Radioiekārtu atbilstības novērtēšanas, piedāvāšanas tirgū, uzstādīšanas, lietošanas un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28.10.2025.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28.10.2025.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