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5A556" w14:textId="77777777" w:rsidR="003B4097" w:rsidRDefault="003B4097" w:rsidP="003B4097">
      <w:pPr>
        <w:rPr>
          <w:rFonts w:ascii="Calibri" w:eastAsia="Times New Roman" w:hAnsi="Calibri" w:cs="Calibri"/>
          <w:sz w:val="22"/>
          <w:szCs w:val="22"/>
        </w:rPr>
      </w:pPr>
      <w:r>
        <w:rPr>
          <w:rFonts w:ascii="Calibri" w:eastAsia="Times New Roman" w:hAnsi="Calibri" w:cs="Calibri"/>
          <w:b/>
          <w:bCs/>
          <w:sz w:val="22"/>
          <w:szCs w:val="22"/>
        </w:rPr>
        <w:t>From:</w:t>
      </w:r>
      <w:r>
        <w:rPr>
          <w:rFonts w:ascii="Calibri" w:eastAsia="Times New Roman" w:hAnsi="Calibri" w:cs="Calibri"/>
          <w:sz w:val="22"/>
          <w:szCs w:val="22"/>
        </w:rPr>
        <w:t xml:space="preserve"> </w:t>
      </w:r>
      <w:proofErr w:type="spellStart"/>
      <w:r>
        <w:rPr>
          <w:rFonts w:ascii="Calibri" w:eastAsia="Times New Roman" w:hAnsi="Calibri" w:cs="Calibri"/>
          <w:sz w:val="22"/>
          <w:szCs w:val="22"/>
        </w:rPr>
        <w:t>Sievietei</w:t>
      </w:r>
      <w:proofErr w:type="spellEnd"/>
      <w:r>
        <w:rPr>
          <w:rFonts w:ascii="Calibri" w:eastAsia="Times New Roman" w:hAnsi="Calibri" w:cs="Calibri"/>
          <w:sz w:val="22"/>
          <w:szCs w:val="22"/>
        </w:rPr>
        <w:t xml:space="preserve"> </w:t>
      </w:r>
      <w:proofErr w:type="spellStart"/>
      <w:r>
        <w:rPr>
          <w:rFonts w:ascii="Calibri" w:eastAsia="Times New Roman" w:hAnsi="Calibri" w:cs="Calibri"/>
          <w:sz w:val="22"/>
          <w:szCs w:val="22"/>
        </w:rPr>
        <w:t>paveicās</w:t>
      </w:r>
      <w:proofErr w:type="spellEnd"/>
      <w:r>
        <w:rPr>
          <w:rFonts w:ascii="Calibri" w:eastAsia="Times New Roman" w:hAnsi="Calibri" w:cs="Calibri"/>
          <w:sz w:val="22"/>
          <w:szCs w:val="22"/>
        </w:rPr>
        <w:t xml:space="preserve"> &lt;esam@sievieteipaveicas.lv&gt; </w:t>
      </w:r>
      <w:r>
        <w:rPr>
          <w:rFonts w:ascii="Calibri" w:eastAsia="Times New Roman" w:hAnsi="Calibri" w:cs="Calibri"/>
          <w:sz w:val="22"/>
          <w:szCs w:val="22"/>
        </w:rPr>
        <w:br/>
      </w:r>
      <w:r>
        <w:rPr>
          <w:rFonts w:ascii="Calibri" w:eastAsia="Times New Roman" w:hAnsi="Calibri" w:cs="Calibri"/>
          <w:b/>
          <w:bCs/>
          <w:sz w:val="22"/>
          <w:szCs w:val="22"/>
        </w:rPr>
        <w:t>Sent:</w:t>
      </w:r>
      <w:r>
        <w:rPr>
          <w:rFonts w:ascii="Calibri" w:eastAsia="Times New Roman" w:hAnsi="Calibri" w:cs="Calibri"/>
          <w:sz w:val="22"/>
          <w:szCs w:val="22"/>
        </w:rPr>
        <w:t xml:space="preserve"> Monday, August 24, 2026 10:52 AM</w:t>
      </w:r>
      <w:r>
        <w:rPr>
          <w:rFonts w:ascii="Calibri" w:eastAsia="Times New Roman" w:hAnsi="Calibri" w:cs="Calibri"/>
          <w:sz w:val="22"/>
          <w:szCs w:val="22"/>
        </w:rPr>
        <w:br/>
      </w:r>
      <w:r>
        <w:rPr>
          <w:rFonts w:ascii="Calibri" w:eastAsia="Times New Roman" w:hAnsi="Calibri" w:cs="Calibri"/>
          <w:b/>
          <w:bCs/>
          <w:sz w:val="22"/>
          <w:szCs w:val="22"/>
        </w:rPr>
        <w:t>To:</w:t>
      </w:r>
      <w:r>
        <w:rPr>
          <w:rFonts w:ascii="Calibri" w:eastAsia="Times New Roman" w:hAnsi="Calibri" w:cs="Calibri"/>
          <w:sz w:val="22"/>
          <w:szCs w:val="22"/>
        </w:rPr>
        <w:t xml:space="preserve"> Zane Legzdina - Joja &lt;Zane.Legzdina@mk.gov.lv&gt;</w:t>
      </w:r>
      <w:r>
        <w:rPr>
          <w:rFonts w:ascii="Calibri" w:eastAsia="Times New Roman" w:hAnsi="Calibri" w:cs="Calibri"/>
          <w:sz w:val="22"/>
          <w:szCs w:val="22"/>
        </w:rPr>
        <w:br/>
      </w:r>
      <w:r>
        <w:rPr>
          <w:rFonts w:ascii="Calibri" w:eastAsia="Times New Roman" w:hAnsi="Calibri" w:cs="Calibri"/>
          <w:b/>
          <w:bCs/>
          <w:sz w:val="22"/>
          <w:szCs w:val="22"/>
        </w:rPr>
        <w:t>Subject:</w:t>
      </w:r>
      <w:r>
        <w:rPr>
          <w:rFonts w:ascii="Calibri" w:eastAsia="Times New Roman" w:hAnsi="Calibri" w:cs="Calibri"/>
          <w:sz w:val="22"/>
          <w:szCs w:val="22"/>
        </w:rPr>
        <w:t xml:space="preserve"> SPF </w:t>
      </w:r>
      <w:proofErr w:type="spellStart"/>
      <w:r>
        <w:rPr>
          <w:rFonts w:ascii="Calibri" w:eastAsia="Times New Roman" w:hAnsi="Calibri" w:cs="Calibri"/>
          <w:sz w:val="22"/>
          <w:szCs w:val="22"/>
        </w:rPr>
        <w:t>ViolationRe</w:t>
      </w:r>
      <w:proofErr w:type="spellEnd"/>
      <w:r>
        <w:rPr>
          <w:rFonts w:ascii="Calibri" w:eastAsia="Times New Roman" w:hAnsi="Calibri" w:cs="Calibri"/>
          <w:sz w:val="22"/>
          <w:szCs w:val="22"/>
        </w:rPr>
        <w:t xml:space="preserve">: </w:t>
      </w:r>
      <w:proofErr w:type="spellStart"/>
      <w:r>
        <w:rPr>
          <w:rFonts w:ascii="Calibri" w:eastAsia="Times New Roman" w:hAnsi="Calibri" w:cs="Calibri"/>
          <w:sz w:val="22"/>
          <w:szCs w:val="22"/>
        </w:rPr>
        <w:t>Lūgums</w:t>
      </w:r>
      <w:proofErr w:type="spellEnd"/>
      <w:r>
        <w:rPr>
          <w:rFonts w:ascii="Calibri" w:eastAsia="Times New Roman" w:hAnsi="Calibri" w:cs="Calibri"/>
          <w:sz w:val="22"/>
          <w:szCs w:val="22"/>
        </w:rPr>
        <w:t xml:space="preserve"> </w:t>
      </w:r>
      <w:proofErr w:type="spellStart"/>
      <w:r>
        <w:rPr>
          <w:rFonts w:ascii="Calibri" w:eastAsia="Times New Roman" w:hAnsi="Calibri" w:cs="Calibri"/>
          <w:sz w:val="22"/>
          <w:szCs w:val="22"/>
        </w:rPr>
        <w:t>sniegt</w:t>
      </w:r>
      <w:proofErr w:type="spellEnd"/>
      <w:r>
        <w:rPr>
          <w:rFonts w:ascii="Calibri" w:eastAsia="Times New Roman" w:hAnsi="Calibri" w:cs="Calibri"/>
          <w:sz w:val="22"/>
          <w:szCs w:val="22"/>
        </w:rPr>
        <w:t xml:space="preserve"> </w:t>
      </w:r>
      <w:proofErr w:type="spellStart"/>
      <w:r>
        <w:rPr>
          <w:rFonts w:ascii="Calibri" w:eastAsia="Times New Roman" w:hAnsi="Calibri" w:cs="Calibri"/>
          <w:sz w:val="22"/>
          <w:szCs w:val="22"/>
        </w:rPr>
        <w:t>papildu</w:t>
      </w:r>
      <w:proofErr w:type="spellEnd"/>
      <w:r>
        <w:rPr>
          <w:rFonts w:ascii="Calibri" w:eastAsia="Times New Roman" w:hAnsi="Calibri" w:cs="Calibri"/>
          <w:sz w:val="22"/>
          <w:szCs w:val="22"/>
        </w:rPr>
        <w:t xml:space="preserve"> </w:t>
      </w:r>
      <w:proofErr w:type="spellStart"/>
      <w:r>
        <w:rPr>
          <w:rFonts w:ascii="Calibri" w:eastAsia="Times New Roman" w:hAnsi="Calibri" w:cs="Calibri"/>
          <w:sz w:val="22"/>
          <w:szCs w:val="22"/>
        </w:rPr>
        <w:t>atzinumu</w:t>
      </w:r>
      <w:proofErr w:type="spellEnd"/>
      <w:r>
        <w:rPr>
          <w:rFonts w:ascii="Calibri" w:eastAsia="Times New Roman" w:hAnsi="Calibri" w:cs="Calibri"/>
          <w:sz w:val="22"/>
          <w:szCs w:val="22"/>
        </w:rPr>
        <w:t xml:space="preserve"> TAP </w:t>
      </w:r>
      <w:proofErr w:type="spellStart"/>
      <w:r>
        <w:rPr>
          <w:rFonts w:ascii="Calibri" w:eastAsia="Times New Roman" w:hAnsi="Calibri" w:cs="Calibri"/>
          <w:sz w:val="22"/>
          <w:szCs w:val="22"/>
        </w:rPr>
        <w:t>portālā</w:t>
      </w:r>
      <w:proofErr w:type="spellEnd"/>
      <w:r>
        <w:rPr>
          <w:rFonts w:ascii="Calibri" w:eastAsia="Times New Roman" w:hAnsi="Calibri" w:cs="Calibri"/>
          <w:sz w:val="22"/>
          <w:szCs w:val="22"/>
        </w:rPr>
        <w:t xml:space="preserve"> par 26-TA-1759</w:t>
      </w:r>
    </w:p>
    <w:p w14:paraId="6F748E3C" w14:textId="77777777" w:rsidR="003B4097" w:rsidRDefault="003B4097" w:rsidP="003B4097"/>
    <w:p w14:paraId="65818443" w14:textId="77777777" w:rsidR="003B4097" w:rsidRPr="003B4097" w:rsidRDefault="003B4097" w:rsidP="003B4097">
      <w:pPr>
        <w:shd w:val="clear" w:color="auto" w:fill="FFEB9C"/>
        <w:spacing w:line="240" w:lineRule="atLeast"/>
        <w:rPr>
          <w:rFonts w:ascii="Calibri" w:eastAsia="Times New Roman" w:hAnsi="Calibri" w:cs="Calibri"/>
          <w:color w:val="000000"/>
          <w:sz w:val="20"/>
          <w:szCs w:val="20"/>
          <w:lang w:val="pt-BR"/>
        </w:rPr>
      </w:pPr>
      <w:r w:rsidRPr="003B4097">
        <w:rPr>
          <w:rStyle w:val="Strong"/>
          <w:rFonts w:ascii="Calibri" w:eastAsia="Times New Roman" w:hAnsi="Calibri" w:cs="Calibri"/>
          <w:color w:val="000000"/>
          <w:sz w:val="20"/>
          <w:szCs w:val="20"/>
          <w:lang w:val="pt-BR"/>
        </w:rPr>
        <w:t>INFORMĀCIJAI:</w:t>
      </w:r>
      <w:r w:rsidRPr="003B4097">
        <w:rPr>
          <w:rFonts w:ascii="Calibri" w:eastAsia="Times New Roman" w:hAnsi="Calibri" w:cs="Calibri"/>
          <w:color w:val="000000"/>
          <w:sz w:val="20"/>
          <w:szCs w:val="20"/>
          <w:lang w:val="pt-BR"/>
        </w:rPr>
        <w:t xml:space="preserve"> E-pasta vēstules sūtītājs ir ārējais adresāts. </w:t>
      </w:r>
    </w:p>
    <w:p w14:paraId="34BBF0E8" w14:textId="77777777" w:rsidR="003B4097" w:rsidRPr="003B4097" w:rsidRDefault="003B4097" w:rsidP="003B4097">
      <w:pPr>
        <w:rPr>
          <w:rFonts w:eastAsia="Times New Roman"/>
          <w:lang w:val="pt-BR"/>
        </w:rPr>
      </w:pPr>
    </w:p>
    <w:p w14:paraId="2915C3B5" w14:textId="77777777" w:rsidR="003B4097" w:rsidRPr="003B4097" w:rsidRDefault="003B4097" w:rsidP="003B4097">
      <w:pPr>
        <w:rPr>
          <w:rFonts w:eastAsia="Times New Roman"/>
          <w:lang w:val="pt-BR"/>
        </w:rPr>
      </w:pPr>
      <w:r w:rsidRPr="003B4097">
        <w:rPr>
          <w:rFonts w:ascii="Times New Roman" w:eastAsia="Times New Roman" w:hAnsi="Times New Roman" w:cs="Times New Roman"/>
          <w:lang w:val="pt-BR"/>
        </w:rPr>
        <w:t>Labdien, Zane,</w:t>
      </w:r>
      <w:r w:rsidRPr="003B4097">
        <w:rPr>
          <w:rFonts w:eastAsia="Times New Roman"/>
          <w:lang w:val="pt-BR"/>
        </w:rPr>
        <w:t xml:space="preserve"> </w:t>
      </w:r>
    </w:p>
    <w:p w14:paraId="4301BEE9" w14:textId="77777777" w:rsidR="003B4097" w:rsidRPr="003B4097" w:rsidRDefault="003B4097" w:rsidP="003B4097">
      <w:pPr>
        <w:rPr>
          <w:rFonts w:eastAsia="Times New Roman"/>
          <w:lang w:val="pt-BR"/>
        </w:rPr>
      </w:pPr>
      <w:r w:rsidRPr="003B4097">
        <w:rPr>
          <w:rFonts w:ascii="Times New Roman" w:eastAsia="Times New Roman" w:hAnsi="Times New Roman" w:cs="Times New Roman"/>
          <w:lang w:val="pt-BR"/>
        </w:rPr>
        <w:t>biedrība "Sievietei paveicās" atbalsta tiesību akta Ministru kabineta (MK) noteikumu projekta ”Grozījumi Ministru kabineta 2014. gada 7. janvāra noteikumos Nr. 14 "Nevalstisko organizāciju un Ministru kabineta sadarbības memoranda īstenošanas padomes nolikums"” turpmāku virzību, ietverot transporta kompensācijas nevalstisko organizāciju pārstāvjiem, kas ir Ministru kabineta sadarbībības memoranda īstenošanas padomes locekļi. </w:t>
      </w:r>
    </w:p>
    <w:p w14:paraId="3505C76A" w14:textId="77777777" w:rsidR="003B4097" w:rsidRPr="003B4097" w:rsidRDefault="003B4097" w:rsidP="003B4097">
      <w:pPr>
        <w:rPr>
          <w:rFonts w:eastAsia="Times New Roman"/>
          <w:lang w:val="pt-BR"/>
        </w:rPr>
      </w:pPr>
    </w:p>
    <w:p w14:paraId="39BFEE06" w14:textId="77777777" w:rsidR="003B4097" w:rsidRPr="003B4097" w:rsidRDefault="003B4097" w:rsidP="003B4097">
      <w:pPr>
        <w:rPr>
          <w:rFonts w:eastAsia="Times New Roman"/>
          <w:lang w:val="pt-BR"/>
        </w:rPr>
      </w:pPr>
      <w:r w:rsidRPr="003B4097">
        <w:rPr>
          <w:rFonts w:ascii="Times New Roman" w:eastAsia="Times New Roman" w:hAnsi="Times New Roman" w:cs="Times New Roman"/>
          <w:lang w:val="pt-BR"/>
        </w:rPr>
        <w:t>Ar cieņu</w:t>
      </w:r>
    </w:p>
    <w:p w14:paraId="131B1EB8" w14:textId="77777777" w:rsidR="003B4097" w:rsidRPr="003B4097" w:rsidRDefault="003B4097" w:rsidP="003B4097">
      <w:pPr>
        <w:rPr>
          <w:rFonts w:eastAsia="Times New Roman"/>
          <w:lang w:val="pt-BR"/>
        </w:rPr>
      </w:pPr>
      <w:r w:rsidRPr="003B4097">
        <w:rPr>
          <w:rFonts w:ascii="Times New Roman" w:eastAsia="Times New Roman" w:hAnsi="Times New Roman" w:cs="Times New Roman"/>
          <w:lang w:val="pt-BR"/>
        </w:rPr>
        <w:t>Elīza Dāldere</w:t>
      </w:r>
    </w:p>
    <w:p w14:paraId="127637B6" w14:textId="77777777" w:rsidR="003B4097" w:rsidRPr="003B4097" w:rsidRDefault="003B4097" w:rsidP="003B4097">
      <w:pPr>
        <w:rPr>
          <w:rFonts w:eastAsia="Times New Roman"/>
          <w:lang w:val="pt-BR"/>
        </w:rPr>
      </w:pPr>
      <w:r w:rsidRPr="003B4097">
        <w:rPr>
          <w:rFonts w:ascii="Times New Roman" w:eastAsia="Times New Roman" w:hAnsi="Times New Roman" w:cs="Times New Roman"/>
          <w:lang w:val="pt-BR"/>
        </w:rPr>
        <w:t>biedrības "Sievietei paveicās" valdes locekle. </w:t>
      </w:r>
    </w:p>
    <w:p w14:paraId="25774731" w14:textId="77777777" w:rsidR="00D8070D" w:rsidRPr="003B4097" w:rsidRDefault="00D8070D">
      <w:pPr>
        <w:rPr>
          <w:lang w:val="pt-BR"/>
        </w:rPr>
      </w:pPr>
    </w:p>
    <w:sectPr w:rsidR="00D8070D" w:rsidRPr="003B4097" w:rsidSect="00D06AF8">
      <w:pgSz w:w="11907" w:h="16840" w:code="9"/>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097"/>
    <w:rsid w:val="00024B3C"/>
    <w:rsid w:val="000B70A8"/>
    <w:rsid w:val="000D1774"/>
    <w:rsid w:val="000D3CD7"/>
    <w:rsid w:val="000E30D8"/>
    <w:rsid w:val="00147E78"/>
    <w:rsid w:val="00182727"/>
    <w:rsid w:val="00190837"/>
    <w:rsid w:val="001D60EC"/>
    <w:rsid w:val="001D7BB7"/>
    <w:rsid w:val="0021447D"/>
    <w:rsid w:val="002165EA"/>
    <w:rsid w:val="00251AD3"/>
    <w:rsid w:val="00280A8A"/>
    <w:rsid w:val="00292503"/>
    <w:rsid w:val="002E5822"/>
    <w:rsid w:val="003634E0"/>
    <w:rsid w:val="00380405"/>
    <w:rsid w:val="003B4097"/>
    <w:rsid w:val="003D6690"/>
    <w:rsid w:val="0043460E"/>
    <w:rsid w:val="00492BC5"/>
    <w:rsid w:val="004F1DCF"/>
    <w:rsid w:val="004F4AC9"/>
    <w:rsid w:val="004F70B5"/>
    <w:rsid w:val="005D568B"/>
    <w:rsid w:val="006069DC"/>
    <w:rsid w:val="00623B1E"/>
    <w:rsid w:val="00626565"/>
    <w:rsid w:val="00674745"/>
    <w:rsid w:val="006833A7"/>
    <w:rsid w:val="006A42CB"/>
    <w:rsid w:val="006C7CC8"/>
    <w:rsid w:val="006D134F"/>
    <w:rsid w:val="006D7F49"/>
    <w:rsid w:val="00712A33"/>
    <w:rsid w:val="0071729E"/>
    <w:rsid w:val="007634AF"/>
    <w:rsid w:val="00770FA5"/>
    <w:rsid w:val="00783DA5"/>
    <w:rsid w:val="007C6C21"/>
    <w:rsid w:val="008576ED"/>
    <w:rsid w:val="008619A5"/>
    <w:rsid w:val="00864E43"/>
    <w:rsid w:val="008F187E"/>
    <w:rsid w:val="00923DA8"/>
    <w:rsid w:val="009966A0"/>
    <w:rsid w:val="009E3C11"/>
    <w:rsid w:val="009F7153"/>
    <w:rsid w:val="00A11E30"/>
    <w:rsid w:val="00A618EC"/>
    <w:rsid w:val="00AF0A62"/>
    <w:rsid w:val="00B56DBB"/>
    <w:rsid w:val="00BE6659"/>
    <w:rsid w:val="00C467DF"/>
    <w:rsid w:val="00C84157"/>
    <w:rsid w:val="00D06AF8"/>
    <w:rsid w:val="00D22614"/>
    <w:rsid w:val="00D47A32"/>
    <w:rsid w:val="00D8070D"/>
    <w:rsid w:val="00D916FA"/>
    <w:rsid w:val="00DB108C"/>
    <w:rsid w:val="00DB2E97"/>
    <w:rsid w:val="00DC5F36"/>
    <w:rsid w:val="00DD5FFC"/>
    <w:rsid w:val="00E2260A"/>
    <w:rsid w:val="00F7082A"/>
    <w:rsid w:val="00F97DB8"/>
    <w:rsid w:val="00FD7237"/>
    <w:rsid w:val="00FE5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FCCCB"/>
  <w15:chartTrackingRefBased/>
  <w15:docId w15:val="{B9B0135C-2BE9-497B-964A-F1C680BA2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097"/>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3B409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B409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B409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B4097"/>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B4097"/>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B4097"/>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B4097"/>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B4097"/>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B4097"/>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0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40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40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40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40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40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40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40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4097"/>
    <w:rPr>
      <w:rFonts w:eastAsiaTheme="majorEastAsia" w:cstheme="majorBidi"/>
      <w:color w:val="272727" w:themeColor="text1" w:themeTint="D8"/>
    </w:rPr>
  </w:style>
  <w:style w:type="paragraph" w:styleId="Title">
    <w:name w:val="Title"/>
    <w:basedOn w:val="Normal"/>
    <w:next w:val="Normal"/>
    <w:link w:val="TitleChar"/>
    <w:uiPriority w:val="10"/>
    <w:qFormat/>
    <w:rsid w:val="003B409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B40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09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B40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4097"/>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B4097"/>
    <w:rPr>
      <w:i/>
      <w:iCs/>
      <w:color w:val="404040" w:themeColor="text1" w:themeTint="BF"/>
    </w:rPr>
  </w:style>
  <w:style w:type="paragraph" w:styleId="ListParagraph">
    <w:name w:val="List Paragraph"/>
    <w:basedOn w:val="Normal"/>
    <w:uiPriority w:val="34"/>
    <w:qFormat/>
    <w:rsid w:val="003B4097"/>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3B4097"/>
    <w:rPr>
      <w:i/>
      <w:iCs/>
      <w:color w:val="0F4761" w:themeColor="accent1" w:themeShade="BF"/>
    </w:rPr>
  </w:style>
  <w:style w:type="paragraph" w:styleId="IntenseQuote">
    <w:name w:val="Intense Quote"/>
    <w:basedOn w:val="Normal"/>
    <w:next w:val="Normal"/>
    <w:link w:val="IntenseQuoteChar"/>
    <w:uiPriority w:val="30"/>
    <w:qFormat/>
    <w:rsid w:val="003B409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B4097"/>
    <w:rPr>
      <w:i/>
      <w:iCs/>
      <w:color w:val="0F4761" w:themeColor="accent1" w:themeShade="BF"/>
    </w:rPr>
  </w:style>
  <w:style w:type="character" w:styleId="IntenseReference">
    <w:name w:val="Intense Reference"/>
    <w:basedOn w:val="DefaultParagraphFont"/>
    <w:uiPriority w:val="32"/>
    <w:qFormat/>
    <w:rsid w:val="003B4097"/>
    <w:rPr>
      <w:b/>
      <w:bCs/>
      <w:smallCaps/>
      <w:color w:val="0F4761" w:themeColor="accent1" w:themeShade="BF"/>
      <w:spacing w:val="5"/>
    </w:rPr>
  </w:style>
  <w:style w:type="character" w:styleId="Strong">
    <w:name w:val="Strong"/>
    <w:basedOn w:val="DefaultParagraphFont"/>
    <w:uiPriority w:val="22"/>
    <w:qFormat/>
    <w:rsid w:val="003B40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84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Words>
  <Characters>690</Characters>
  <Application>Microsoft Office Word</Application>
  <DocSecurity>0</DocSecurity>
  <Lines>5</Lines>
  <Paragraphs>1</Paragraphs>
  <ScaleCrop>false</ScaleCrop>
  <Company>Valsts kanceleja</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Legzdina - Joja</dc:creator>
  <cp:keywords/>
  <dc:description/>
  <cp:lastModifiedBy>Zane Legzdina - Joja</cp:lastModifiedBy>
  <cp:revision>1</cp:revision>
  <dcterms:created xsi:type="dcterms:W3CDTF">2026-08-24T08:00:00Z</dcterms:created>
  <dcterms:modified xsi:type="dcterms:W3CDTF">2026-08-24T08:00:00Z</dcterms:modified>
</cp:coreProperties>
</file>