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25-TA-2302: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trešo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Atveseļošanas un noturības mehānisma plāna trešo papildinājumu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Latvijas Atveseļošanas un noturības mehānisma plāna trešo papildinājumu atbilstoši iestrādātajiem precizējumiem investīcijas 2.1.2.2.i. aprakstā un tās mērķrādītājā Nr.36, kas norādīti Finanšu ministrijas koplietotajos dokumentos saitē “AF_groz_Nr.3_TAP”, jo VARAM apstiprināja Eiropas Komisijas piedāvātās izmaiņas CID 23.10.2025. versijā, ka mākoņpakalpojumi tiks nodrošināti 6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Balode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Latvijas Atveseļošanas un noturības mehānisma plāna trešo papildinājuma dokumentus </w:t>
            </w:r>
            <w:r w:rsidR="00000000" w:rsidRPr="00000000" w:rsidDel="00000000">
              <w:rPr>
                <w:b w:val="1"/>
                <w:rtl w:val="0"/>
              </w:rPr>
              <w:t xml:space="preserve">attiecībā uz investīcijas 3.1.1.3.i. grozījumu priekšlikumiem</w:t>
            </w:r>
            <w:r w:rsidR="00000000" w:rsidRPr="00000000" w:rsidDel="00000000">
              <w:rPr>
                <w:rtl w:val="0"/>
              </w:rPr>
              <w:t xml:space="preserve"> atbilstoši precizējumiem, kas norādīti Finanšu ministrijas koplietotajos dokumentos saitē “AF grozījumi Nr. 3”,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papildinājuma veidlapas 1. daļas 2. sadaļas pamatojuma daļā aiz vārdiem “precizējot apvienotā mērķa nosaukumu” papildināt ar vārdiem “un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papildinājuma veidlapas 2. daļas 2. sadaļas tabulā kolonā “Grozītā redakcija” attiecībā uz mērķa Nr. 96 grozījumu priekšlikumiem precizēt mērķa nosaukumu, no tā dzēšot vārdu “Attīstīti” un izsakot to šādā redakcijā: “</w:t>
            </w:r>
            <w:r w:rsidR="00000000" w:rsidRPr="00000000" w:rsidDel="00000000">
              <w:rPr>
                <w:b w:val="1"/>
                <w:rtl w:val="0"/>
              </w:rPr>
              <w:t xml:space="preserve">Mērķa nosaukums</w:t>
            </w:r>
            <w:r w:rsidR="00000000" w:rsidRPr="00000000" w:rsidDel="00000000">
              <w:rPr>
                <w:rtl w:val="0"/>
              </w:rPr>
              <w:t xml:space="preserve">: Industriālie parki/teritorijas.” Vienlaikus lūdzam precizēt jaunā mērķa Nr. 96 nosaukumu arī papildu dokumenta “Informācija_par_nepieciešamajiem_precizējumiem_17102025” 51. rindas kolonnā “Ierosinātās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papildinājuma veidlapas 2. daļas 2. tabulā kolonā “Grozītā redakcija” attiecībā uz mērķa Nr. 96 grozījumu priekšlikumiem precizēt arī mērķa aprakstu, dzēšot vārdu “vismaz” no mērķa apraksta pēdējās daļas un izsakot to šādā redakcijā: “</w:t>
            </w:r>
            <w:r w:rsidR="00000000" w:rsidRPr="00000000" w:rsidDel="00000000">
              <w:rPr>
                <w:b w:val="1"/>
                <w:rtl w:val="0"/>
              </w:rPr>
              <w:t xml:space="preserve">Mērķa apraksts</w:t>
            </w:r>
            <w:r w:rsidR="00000000" w:rsidRPr="00000000" w:rsidDel="00000000">
              <w:rPr>
                <w:rtl w:val="0"/>
              </w:rPr>
              <w:t xml:space="preserve">: Apliecinājums par būvdarbu pabeigšanu (Apliecinājumi par inženierbūvju vai ēku gatavību ekspluatācijai) vismaz četros industriālajos parkos/teritorijās, ieskaitot pieslēgumus (piemēram, apkure, ūdensapgāde un kanalizācija, elektroenerģija), piebraucamo ceļu atjaunošanu vai ierīkošanu, </w:t>
            </w:r>
            <w:r w:rsidR="00000000" w:rsidRPr="00000000" w:rsidDel="00000000">
              <w:rPr>
                <w:b w:val="1"/>
                <w:rtl w:val="0"/>
              </w:rPr>
              <w:t xml:space="preserve">un </w:t>
            </w:r>
            <w:r w:rsidR="00000000" w:rsidRPr="00000000" w:rsidDel="00000000">
              <w:rPr>
                <w:rtl w:val="0"/>
              </w:rPr>
              <w:t xml:space="preserve">industriālo parku operatoru un/vai potenciālo investoru parakstītas nodomu vēstules vai līgumi par nefinanšu investīciju apjomu </w:t>
            </w:r>
            <w:r w:rsidR="00000000" w:rsidRPr="00000000" w:rsidDel="00000000">
              <w:rPr>
                <w:b w:val="1"/>
                <w:rtl w:val="0"/>
              </w:rPr>
              <w:t xml:space="preserve">85 000 000 EUR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Grīntāle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dokumentos (gan Latvijas Atveseļošanas un noturības mehānisma plāna trešajā papildinājumā, gan pielikuma dokumentā, kur atspoguļota informācija par nepieciešamajiem precizējumiem) attiecībā uz izmaiņām, kas ierosinātas par investīcijas 3.1.1.2.i. CID rādītājiem, pievienot papildus informāciju par to, ka ņemot vērā, ka mērķi Nr. 91 un Nr. 92 apvienoti, precizēta mērķa Nr. 92 kvantitatīvā rādītāja bāzes vērtība, kas ir 0. Papildus lūgums investīcijas 3.1.1.1.i. izmaiņu aprakstā pievienot atsauci par CID rādītāja Nr. 86 vienkāršošanu. Iepriekš uzskaitītie priekšlikumi ar redakcionālajiem papildinājumiem jau ietverti arī attiecīgajos Finanšu ministrijas koplietošanas faila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akta pielikuma dokumentā </w:t>
            </w:r>
            <w:r w:rsidR="00000000" w:rsidRPr="00000000" w:rsidDel="00000000">
              <w:rPr>
                <w:b w:val="1"/>
                <w:rtl w:val="0"/>
              </w:rPr>
              <w:t xml:space="preserve">Informācija par nepieciešamajiem precizējumiem 2.0.</w:t>
            </w:r>
            <w:r w:rsidR="00000000" w:rsidRPr="00000000" w:rsidDel="00000000">
              <w:rPr>
                <w:rtl w:val="0"/>
              </w:rPr>
              <w:t xml:space="preserve"> veikt tehnisku precizējumu un ailei, kas attiecas uz VARAM priekšlikumu par 3.1.1.1.i. investīcijas “Reģionālo un vietējo autoceļu tīkla pilnveidošana” 86.mērķrādītāja nosaukuma vienkāršošanu (26.lpp.), pievienot numerāciju, kur izrietoši tiks precizēta arī pārējo priekšlikumu numerācija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ir izskatījusi Finanšu ministrijas sagatavoto tiesību aktu </w:t>
            </w:r>
            <w:r w:rsidR="00000000" w:rsidRPr="00000000" w:rsidDel="00000000">
              <w:rPr>
                <w:b w:val="1"/>
                <w:rtl w:val="0"/>
              </w:rPr>
              <w:t xml:space="preserve">Par Latvijas Atveseļošanas un noturības mehānisma plāna trešo papildinājumu</w:t>
            </w:r>
            <w:r w:rsidR="00000000" w:rsidRPr="00000000" w:rsidDel="00000000">
              <w:rPr>
                <w:rtl w:val="0"/>
              </w:rPr>
              <w:t xml:space="preserve"> ar pielikumiem un savas kompetences ietvaros sniedz sekojošu priekšlikumu. Lūdzam precizēt iepriekš minētā dokumenta apakšsadaļā </w:t>
            </w:r>
            <w:r w:rsidR="00000000" w:rsidRPr="00000000" w:rsidDel="00000000">
              <w:rPr>
                <w:i w:val="1"/>
                <w:rtl w:val="0"/>
              </w:rPr>
              <w:t xml:space="preserve">"2.2. Uz citu maksājuma pieprasījumu pārliktie rādītāji" - Precizētais 4. maksājuma pieprasījums</w:t>
            </w:r>
            <w:r w:rsidR="00000000" w:rsidRPr="00000000" w:rsidDel="00000000">
              <w:rPr>
                <w:rtl w:val="0"/>
              </w:rPr>
              <w:t xml:space="preserve"> (151.lpp.) norādīto informāciju par sekojošām investīcijām un to mērķiem: </w:t>
            </w:r>
            <w:r w:rsidR="00000000" w:rsidRPr="00000000" w:rsidDel="00000000">
              <w:rPr>
                <w:b w:val="1"/>
                <w:rtl w:val="0"/>
              </w:rPr>
              <w:t xml:space="preserve">3.1.1.2.i. investīcijas </w:t>
            </w:r>
            <w:r w:rsidR="00000000" w:rsidRPr="00000000" w:rsidDel="00000000">
              <w:rPr>
                <w:i w:val="1"/>
                <w:rtl w:val="0"/>
              </w:rPr>
              <w:t xml:space="preserve">“Pašvaldību kapacitātes stiprināšana savas darbības efektivitātes un kvalitātes uzlabošanai” </w:t>
            </w:r>
            <w:r w:rsidR="00000000" w:rsidRPr="00000000" w:rsidDel="00000000">
              <w:rPr>
                <w:b w:val="1"/>
                <w:rtl w:val="0"/>
              </w:rPr>
              <w:t xml:space="preserve">90.atskaites punkta nosaukumu</w:t>
            </w:r>
            <w:r w:rsidR="00000000" w:rsidRPr="00000000" w:rsidDel="00000000">
              <w:rPr>
                <w:i w:val="1"/>
                <w:rtl w:val="0"/>
              </w:rPr>
              <w:t xml:space="preserve">, </w:t>
            </w:r>
            <w:r w:rsidR="00000000" w:rsidRPr="00000000" w:rsidDel="00000000">
              <w:rPr>
                <w:rtl w:val="0"/>
              </w:rPr>
              <w:t xml:space="preserve">norādot </w:t>
            </w:r>
            <w:r w:rsidR="00000000" w:rsidRPr="00000000" w:rsidDel="00000000">
              <w:rPr>
                <w:i w:val="1"/>
                <w:rtl w:val="0"/>
              </w:rPr>
              <w:t xml:space="preserve">"Pašvaldību publisko pakalpojumu novērtējums"</w:t>
            </w:r>
            <w:r w:rsidR="00000000" w:rsidRPr="00000000" w:rsidDel="00000000">
              <w:rPr>
                <w:rtl w:val="0"/>
              </w:rPr>
              <w:t xml:space="preserve"> - izskatās, ka šobrīd ieviesusies tehniska neprecizitāte, jo dokumentā norādītais atskaites punkta nosaukums ir nekorekts, kā arī lūdzam precizēt šajā vietā norādītā </w:t>
            </w:r>
            <w:r w:rsidR="00000000" w:rsidRPr="00000000" w:rsidDel="00000000">
              <w:rPr>
                <w:b w:val="1"/>
                <w:rtl w:val="0"/>
              </w:rPr>
              <w:t xml:space="preserve">3.1.1.2.i. investīcijas </w:t>
            </w:r>
            <w:r w:rsidR="00000000" w:rsidRPr="00000000" w:rsidDel="00000000">
              <w:rPr>
                <w:i w:val="1"/>
                <w:rtl w:val="0"/>
              </w:rPr>
              <w:t xml:space="preserve">“Pašvaldību kapacitātes stiprināšana to darbības efektivitātes un kvalitātes uzlabošanai”</w:t>
            </w:r>
            <w:r w:rsidR="00000000" w:rsidRPr="00000000" w:rsidDel="00000000">
              <w:rPr>
                <w:b w:val="1"/>
                <w:rtl w:val="0"/>
              </w:rPr>
              <w:t xml:space="preserve"> mērķrādītāja Nr.92</w:t>
            </w:r>
            <w:r w:rsidR="00000000" w:rsidRPr="00000000" w:rsidDel="00000000">
              <w:rPr>
                <w:rtl w:val="0"/>
              </w:rPr>
              <w:t xml:space="preserve"> </w:t>
            </w:r>
            <w:r w:rsidR="00000000" w:rsidRPr="00000000" w:rsidDel="00000000">
              <w:rPr>
                <w:b w:val="1"/>
                <w:rtl w:val="0"/>
              </w:rPr>
              <w:t xml:space="preserve">nosaukumu</w:t>
            </w:r>
            <w:r w:rsidR="00000000" w:rsidRPr="00000000" w:rsidDel="00000000">
              <w:rPr>
                <w:rtl w:val="0"/>
              </w:rPr>
              <w:t xml:space="preserve">, ievērojot konsekvenci ar citviet šajā dokumentā izmantoto formulējumu un lietojot "</w:t>
            </w:r>
            <w:r w:rsidR="00000000" w:rsidRPr="00000000" w:rsidDel="00000000">
              <w:rPr>
                <w:i w:val="1"/>
                <w:rtl w:val="0"/>
              </w:rPr>
              <w:t xml:space="preserve">Apmācīto cilvēku skaits</w:t>
            </w:r>
            <w:r w:rsidR="00000000" w:rsidRPr="00000000" w:rsidDel="00000000">
              <w:rPr>
                <w:rtl w:val="0"/>
              </w:rPr>
              <w:t xml:space="preserve">" nevis "</w:t>
            </w:r>
            <w:r w:rsidR="00000000" w:rsidRPr="00000000" w:rsidDel="00000000">
              <w:rPr>
                <w:i w:val="1"/>
                <w:rtl w:val="0"/>
              </w:rPr>
              <w:t xml:space="preserve">Apmācīti cilvēki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27.10.2025.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27.10.2025.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Atzinumi_25-TA-2302.docx</dc:title>
</cp:coreProperties>
</file>

<file path=docProps/custom.xml><?xml version="1.0" encoding="utf-8"?>
<Properties xmlns="http://schemas.openxmlformats.org/officeDocument/2006/custom-properties" xmlns:vt="http://schemas.openxmlformats.org/officeDocument/2006/docPropsVTypes"/>
</file>