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drošības stiprināšanas pasākuma “Katastrofu pārvaldības centru būvniecība” īstenošanas turpināšanu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Iekšlietu ministrijai nekavējoties pēc iepirkuma procedūru pabeigšanas normatīvajos aktos noteiktajā kārtībā sagatavot un iesniegt izskatīšanai Ministru kabinetā rīkojuma projektus par finansējuma (apropriācijas) pārdali no budžeta resora “74. Gadskārtējā valsts budžeta izpildes procesā pārdalāmais finansējums” programmas 18.00.00 “Finansējums valsts drošības stiprināšanas pasākumiem” ar valsts drošību saistītu pasākumu īstenošanai, paredzot saistību uzņemšanos konkrēto katastrofu pārvaldības centru projektēšanai un būvniecībai 2025. – 2027. gadam un finansējuma pārdali atbilstoši iepirkuma procedūru rezultātiem, nepārsniedzot šim pasākumam aprēķināto finansējuma apmēru šajā resursu avotā 73 363 734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sēdes protokollēmuma projekta 4. punktā norādītais no budžeta resora “74. Gadskārtējā valsts budžeta izpildes procesā pārdalāmais finansējums” programmas 18.00.00 “Finansējums valsts drošības stiprināšanas pasākumiem” pieprasāmais finansējums pārsniedz Iekšlietu ministrijas valsts drošības stiprināšanas pasākumam “Katastrofu pārvaldības centru būvniecība” šajā resursu avotā rezervēto finansējumu, lūdzam svītrot 4. punkta beigu daļā vārdus "</w:t>
            </w:r>
            <w:r w:rsidR="00000000" w:rsidRPr="00000000" w:rsidDel="00000000">
              <w:rPr>
                <w:i w:val="1"/>
                <w:rtl w:val="0"/>
              </w:rPr>
              <w:t xml:space="preserve">šim pasākumam aprēķināto finansējuma apmēru šajā resursu avotā</w:t>
            </w:r>
            <w:r w:rsidR="00000000" w:rsidRPr="00000000" w:rsidDel="00000000">
              <w:rPr>
                <w:rtl w:val="0"/>
              </w:rPr>
              <w:t xml:space="preserve">", kā arī atbilstoši precizēt attiecīgo informāciju informatīvā ziņojuma projekta 20. 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24-TA-3009</w:t>
    </w:r>
    <w:r>
      <w:br/>
    </w:r>
    <w:r w:rsidR="00000000" w:rsidRPr="00000000" w:rsidDel="00000000">
      <w:rPr>
        <w:rtl w:val="0"/>
      </w:rPr>
      <w:t xml:space="preserve">Izdrukāts 12.02.2025.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24-TA-3009</w:t>
    </w:r>
    <w:r>
      <w:br/>
    </w:r>
    <w:r w:rsidR="00000000" w:rsidRPr="00000000" w:rsidDel="00000000">
      <w:rPr>
        <w:rtl w:val="0"/>
      </w:rPr>
      <w:t xml:space="preserve">Izdrukāts 12.02.2025.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Atzinumi_24-TA-3009.docx</dc:title>
</cp:coreProperties>
</file>

<file path=docProps/custom.xml><?xml version="1.0" encoding="utf-8"?>
<Properties xmlns="http://schemas.openxmlformats.org/officeDocument/2006/custom-properties" xmlns:vt="http://schemas.openxmlformats.org/officeDocument/2006/docPropsVTypes"/>
</file>