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6DAF" w:rsidP="002C22B9" w:rsidRDefault="00786DAF" w14:paraId="2923AFEE" w14:textId="77777777">
      <w:pPr>
        <w:jc w:val="center"/>
        <w:rPr>
          <w:sz w:val="20"/>
        </w:rPr>
      </w:pPr>
    </w:p>
    <w:p w:rsidR="002C22B9" w:rsidP="002C22B9" w:rsidRDefault="002C22B9" w14:paraId="2923AFEF" w14:textId="77777777">
      <w:pPr>
        <w:jc w:val="center"/>
        <w:rPr>
          <w:sz w:val="20"/>
        </w:rPr>
      </w:pPr>
      <w:r w:rsidRPr="00914649">
        <w:rPr>
          <w:sz w:val="20"/>
        </w:rPr>
        <w:t>Rīgā</w:t>
      </w:r>
    </w:p>
    <w:p w:rsidR="002C22B9" w:rsidP="007F3771" w:rsidRDefault="002C22B9" w14:paraId="2923AFF0" w14:textId="77777777">
      <w:pPr>
        <w:rPr>
          <w:spacing w:val="4"/>
          <w:sz w:val="20"/>
        </w:rPr>
      </w:pPr>
    </w:p>
    <w:tbl>
      <w:tblPr>
        <w:tblW w:w="0" w:type="auto"/>
        <w:tblLook w:val="0000" w:firstRow="0" w:lastRow="0" w:firstColumn="0" w:lastColumn="0" w:noHBand="0" w:noVBand="0"/>
      </w:tblPr>
      <w:tblGrid>
        <w:gridCol w:w="450"/>
        <w:gridCol w:w="1785"/>
        <w:gridCol w:w="708"/>
        <w:gridCol w:w="2727"/>
      </w:tblGrid>
      <w:tr w:rsidRPr="00615936" w:rsidR="002C22B9" w:rsidTr="009F77B9" w14:paraId="2923AFF5" w14:textId="77777777">
        <w:tc>
          <w:tcPr>
            <w:tcW w:w="450" w:type="dxa"/>
            <w:tcBorders>
              <w:top w:val="nil"/>
              <w:left w:val="nil"/>
              <w:bottom w:val="nil"/>
              <w:right w:val="nil"/>
            </w:tcBorders>
          </w:tcPr>
          <w:p w:rsidRPr="00615936" w:rsidR="002C22B9" w:rsidP="002C22B9" w:rsidRDefault="002C22B9" w14:paraId="2923AFF1" w14:textId="77777777">
            <w:pPr>
              <w:tabs>
                <w:tab w:val="left" w:pos="360"/>
                <w:tab w:val="left" w:pos="3960"/>
              </w:tabs>
              <w:rPr>
                <w:sz w:val="20"/>
              </w:rPr>
            </w:pPr>
          </w:p>
        </w:tc>
        <w:bookmarkStart w:name="reg_dat" w:id="0"/>
        <w:tc>
          <w:tcPr>
            <w:tcW w:w="1785" w:type="dxa"/>
            <w:tcBorders>
              <w:top w:val="nil"/>
              <w:left w:val="nil"/>
              <w:bottom w:val="single" w:color="auto" w:sz="4" w:space="0"/>
              <w:right w:val="nil"/>
            </w:tcBorders>
          </w:tcPr>
          <w:p w:rsidRPr="00615936" w:rsidR="002C22B9" w:rsidP="002C22B9" w:rsidRDefault="002C22B9" w14:paraId="2923AFF2" w14:textId="77777777">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97C5F">
              <w:rPr>
                <w:szCs w:val="24"/>
              </w:rPr>
              <w:t>13.08.2020</w:t>
            </w:r>
            <w:r w:rsidRPr="00615936">
              <w:rPr>
                <w:szCs w:val="24"/>
              </w:rPr>
              <w:fldChar w:fldCharType="end"/>
            </w:r>
            <w:bookmarkEnd w:id="0"/>
          </w:p>
        </w:tc>
        <w:tc>
          <w:tcPr>
            <w:tcW w:w="708" w:type="dxa"/>
            <w:tcBorders>
              <w:top w:val="nil"/>
              <w:left w:val="nil"/>
              <w:bottom w:val="nil"/>
              <w:right w:val="nil"/>
            </w:tcBorders>
          </w:tcPr>
          <w:p w:rsidRPr="00615936" w:rsidR="002C22B9" w:rsidP="002C22B9" w:rsidRDefault="002C22B9" w14:paraId="2923AFF3" w14:textId="77777777">
            <w:pPr>
              <w:tabs>
                <w:tab w:val="left" w:pos="360"/>
                <w:tab w:val="left" w:pos="3960"/>
              </w:tabs>
              <w:jc w:val="center"/>
              <w:rPr>
                <w:sz w:val="20"/>
              </w:rPr>
            </w:pPr>
            <w:r w:rsidRPr="00615936">
              <w:rPr>
                <w:sz w:val="20"/>
              </w:rPr>
              <w:t>Nr.</w:t>
            </w:r>
          </w:p>
        </w:tc>
        <w:bookmarkStart w:name="lietas_nr" w:id="1"/>
        <w:tc>
          <w:tcPr>
            <w:tcW w:w="2727" w:type="dxa"/>
            <w:tcBorders>
              <w:top w:val="nil"/>
              <w:left w:val="nil"/>
              <w:bottom w:val="single" w:color="auto" w:sz="4" w:space="0"/>
              <w:right w:val="nil"/>
            </w:tcBorders>
          </w:tcPr>
          <w:p w:rsidRPr="00615936" w:rsidR="002C22B9" w:rsidP="002C22B9" w:rsidRDefault="002C22B9" w14:paraId="2923AFF4" w14:textId="77777777">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00E32">
              <w:rPr>
                <w:szCs w:val="24"/>
              </w:rPr>
              <w:t>12/A-7</w:t>
            </w:r>
            <w:r w:rsidRPr="00615936">
              <w:rPr>
                <w:szCs w:val="24"/>
              </w:rPr>
              <w:fldChar w:fldCharType="end"/>
            </w:r>
            <w:bookmarkEnd w:id="1"/>
            <w:r w:rsidRPr="00615936">
              <w:rPr>
                <w:szCs w:val="24"/>
              </w:rPr>
              <w:t>/</w:t>
            </w:r>
            <w:bookmarkStart w:name="reg_num" w:id="2"/>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97C5F">
              <w:rPr>
                <w:szCs w:val="24"/>
              </w:rPr>
              <w:t>4329</w:t>
            </w:r>
            <w:r w:rsidRPr="00615936">
              <w:rPr>
                <w:szCs w:val="24"/>
              </w:rPr>
              <w:fldChar w:fldCharType="end"/>
            </w:r>
            <w:bookmarkEnd w:id="2"/>
          </w:p>
        </w:tc>
      </w:tr>
      <w:tr w:rsidRPr="00615936" w:rsidR="002C22B9" w:rsidTr="009F77B9" w14:paraId="2923AFFA" w14:textId="77777777">
        <w:trPr>
          <w:trHeight w:val="188"/>
        </w:trPr>
        <w:tc>
          <w:tcPr>
            <w:tcW w:w="450" w:type="dxa"/>
            <w:tcBorders>
              <w:top w:val="nil"/>
              <w:left w:val="nil"/>
              <w:bottom w:val="nil"/>
              <w:right w:val="nil"/>
            </w:tcBorders>
          </w:tcPr>
          <w:p w:rsidRPr="00615936" w:rsidR="002C22B9" w:rsidP="002C22B9" w:rsidRDefault="002C22B9" w14:paraId="2923AFF6" w14:textId="77777777">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14:paraId="2923AFF7" w14:textId="77777777">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14:paraId="2923AFF8" w14:textId="77777777">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14:paraId="2923AFF9" w14:textId="77777777">
            <w:pPr>
              <w:tabs>
                <w:tab w:val="left" w:pos="360"/>
                <w:tab w:val="left" w:pos="3960"/>
              </w:tabs>
              <w:rPr>
                <w:sz w:val="20"/>
              </w:rPr>
            </w:pPr>
          </w:p>
        </w:tc>
      </w:tr>
      <w:tr w:rsidRPr="00615936" w:rsidR="002C22B9" w:rsidTr="009F77B9" w14:paraId="2923AFFF" w14:textId="77777777">
        <w:tc>
          <w:tcPr>
            <w:tcW w:w="450" w:type="dxa"/>
            <w:tcBorders>
              <w:top w:val="nil"/>
              <w:left w:val="nil"/>
              <w:bottom w:val="nil"/>
              <w:right w:val="nil"/>
            </w:tcBorders>
          </w:tcPr>
          <w:p w:rsidRPr="00615936" w:rsidR="002C22B9" w:rsidP="002C22B9" w:rsidRDefault="002C22B9" w14:paraId="2923AFFB" w14:textId="77777777">
            <w:pPr>
              <w:tabs>
                <w:tab w:val="left" w:pos="360"/>
                <w:tab w:val="left" w:pos="3960"/>
              </w:tabs>
              <w:rPr>
                <w:sz w:val="20"/>
              </w:rPr>
            </w:pPr>
            <w:r w:rsidRPr="00615936">
              <w:rPr>
                <w:sz w:val="20"/>
              </w:rPr>
              <w:t>Uz</w:t>
            </w:r>
          </w:p>
        </w:tc>
        <w:bookmarkStart w:name="san_dat" w:id="3"/>
        <w:tc>
          <w:tcPr>
            <w:tcW w:w="1785" w:type="dxa"/>
            <w:tcBorders>
              <w:top w:val="nil"/>
              <w:left w:val="nil"/>
              <w:bottom w:val="single" w:color="auto" w:sz="4" w:space="0"/>
              <w:right w:val="nil"/>
            </w:tcBorders>
          </w:tcPr>
          <w:p w:rsidRPr="00615936" w:rsidR="002C22B9" w:rsidP="002C22B9" w:rsidRDefault="002C22B9" w14:paraId="2923AFFC" w14:textId="77777777">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00E32">
              <w:rPr>
                <w:szCs w:val="24"/>
              </w:rPr>
              <w:t>30.07.2020</w:t>
            </w:r>
            <w:r w:rsidRPr="00615936">
              <w:rPr>
                <w:szCs w:val="24"/>
              </w:rPr>
              <w:fldChar w:fldCharType="end"/>
            </w:r>
            <w:bookmarkEnd w:id="3"/>
          </w:p>
        </w:tc>
        <w:tc>
          <w:tcPr>
            <w:tcW w:w="708" w:type="dxa"/>
            <w:tcBorders>
              <w:top w:val="nil"/>
              <w:left w:val="nil"/>
              <w:bottom w:val="nil"/>
              <w:right w:val="nil"/>
            </w:tcBorders>
          </w:tcPr>
          <w:p w:rsidRPr="00615936" w:rsidR="002C22B9" w:rsidP="002C22B9" w:rsidRDefault="002C22B9" w14:paraId="2923AFFD" w14:textId="77777777">
            <w:pPr>
              <w:tabs>
                <w:tab w:val="left" w:pos="360"/>
                <w:tab w:val="left" w:pos="3960"/>
              </w:tabs>
              <w:jc w:val="center"/>
              <w:rPr>
                <w:sz w:val="20"/>
              </w:rPr>
            </w:pPr>
            <w:r w:rsidRPr="00615936">
              <w:rPr>
                <w:sz w:val="20"/>
              </w:rPr>
              <w:t>Nr.</w:t>
            </w:r>
          </w:p>
        </w:tc>
        <w:bookmarkStart w:name="san_num" w:id="4"/>
        <w:tc>
          <w:tcPr>
            <w:tcW w:w="2727" w:type="dxa"/>
            <w:tcBorders>
              <w:top w:val="nil"/>
              <w:left w:val="nil"/>
              <w:bottom w:val="single" w:color="auto" w:sz="4" w:space="0"/>
              <w:right w:val="nil"/>
            </w:tcBorders>
          </w:tcPr>
          <w:p w:rsidRPr="00615936" w:rsidR="002C22B9" w:rsidP="002C22B9" w:rsidRDefault="002C22B9" w14:paraId="2923AFFE" w14:textId="77777777">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00E32">
              <w:rPr>
                <w:szCs w:val="24"/>
              </w:rPr>
              <w:t>VSS-637, 30  24§</w:t>
            </w:r>
            <w:r w:rsidRPr="00615936">
              <w:rPr>
                <w:szCs w:val="24"/>
              </w:rPr>
              <w:fldChar w:fldCharType="end"/>
            </w:r>
            <w:bookmarkEnd w:id="4"/>
          </w:p>
        </w:tc>
      </w:tr>
    </w:tbl>
    <w:tbl>
      <w:tblPr>
        <w:tblStyle w:val="TableGrid"/>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tblGrid>
      <w:tr w:rsidR="000C0DD4" w:rsidTr="000C0DD4" w14:paraId="2923B002" w14:textId="77777777">
        <w:trPr>
          <w:jc w:val="right"/>
        </w:trPr>
        <w:tc>
          <w:tcPr>
            <w:tcW w:w="4644" w:type="dxa"/>
          </w:tcPr>
          <w:p w:rsidR="002C27E4" w:rsidP="000C0DD4" w:rsidRDefault="002C27E4" w14:paraId="2923B000" w14:textId="77777777">
            <w:pPr>
              <w:jc w:val="right"/>
              <w:rPr>
                <w:b/>
                <w:bCs/>
                <w:szCs w:val="24"/>
                <w:lang w:eastAsia="lv-LV"/>
              </w:rPr>
            </w:pPr>
            <w:bookmarkStart w:name="org_nos" w:id="5"/>
          </w:p>
          <w:p w:rsidR="000C0DD4" w:rsidP="000C0DD4" w:rsidRDefault="00200E32" w14:paraId="2923B001" w14:textId="77777777">
            <w:pPr>
              <w:jc w:val="right"/>
              <w:rPr>
                <w:b/>
                <w:bCs/>
                <w:szCs w:val="24"/>
                <w:lang w:eastAsia="lv-LV"/>
              </w:rPr>
            </w:pPr>
            <w:r>
              <w:rPr>
                <w:b/>
                <w:bCs/>
                <w:szCs w:val="24"/>
                <w:lang w:eastAsia="lv-LV"/>
              </w:rPr>
              <w:t>Tieslietu ministrija</w:t>
            </w:r>
            <w:r w:rsidR="002C27E4">
              <w:rPr>
                <w:b/>
                <w:bCs/>
                <w:szCs w:val="24"/>
                <w:lang w:eastAsia="lv-LV"/>
              </w:rPr>
              <w:t>i</w:t>
            </w:r>
          </w:p>
        </w:tc>
      </w:tr>
      <w:bookmarkEnd w:id="5"/>
    </w:tbl>
    <w:p w:rsidRPr="007F3771" w:rsidR="001F53D9" w:rsidP="004F32A1" w:rsidRDefault="001F53D9" w14:paraId="2923B003" w14:textId="77777777">
      <w:pPr>
        <w:rPr>
          <w:spacing w:val="4"/>
          <w:sz w:val="20"/>
        </w:rPr>
      </w:pPr>
    </w:p>
    <w:tbl>
      <w:tblPr>
        <w:tblStyle w:val="TableGrid"/>
        <w:tblW w:w="0" w:type="auto"/>
        <w:tblLook w:val="04A0" w:firstRow="1" w:lastRow="0" w:firstColumn="1" w:lastColumn="0" w:noHBand="0" w:noVBand="1"/>
      </w:tblPr>
      <w:tblGrid>
        <w:gridCol w:w="4503"/>
      </w:tblGrid>
      <w:tr w:rsidR="000C0DD4" w:rsidTr="000C0DD4" w14:paraId="2923B005" w14:textId="77777777">
        <w:tc>
          <w:tcPr>
            <w:tcW w:w="4503" w:type="dxa"/>
            <w:tcBorders>
              <w:top w:val="nil"/>
              <w:left w:val="nil"/>
              <w:bottom w:val="nil"/>
              <w:right w:val="nil"/>
            </w:tcBorders>
          </w:tcPr>
          <w:p w:rsidR="000C0DD4" w:rsidP="00C04DED" w:rsidRDefault="00200E32" w14:paraId="2923B004" w14:textId="77777777">
            <w:pPr>
              <w:jc w:val="left"/>
              <w:rPr>
                <w:i/>
                <w:iCs/>
                <w:szCs w:val="24"/>
                <w:lang w:eastAsia="lv-LV"/>
              </w:rPr>
            </w:pPr>
            <w:r>
              <w:rPr>
                <w:i/>
                <w:iCs/>
                <w:szCs w:val="24"/>
                <w:lang w:eastAsia="lv-LV"/>
              </w:rPr>
              <w:t xml:space="preserve">Par likumprojektu </w:t>
            </w:r>
            <w:r w:rsidR="002C27E4">
              <w:rPr>
                <w:i/>
                <w:iCs/>
                <w:szCs w:val="24"/>
                <w:lang w:eastAsia="lv-LV"/>
              </w:rPr>
              <w:t xml:space="preserve">“Grozījumi Civillikumā” </w:t>
            </w:r>
            <w:r>
              <w:rPr>
                <w:i/>
                <w:iCs/>
                <w:szCs w:val="24"/>
                <w:lang w:eastAsia="lv-LV"/>
              </w:rPr>
              <w:t>VSS-637</w:t>
            </w:r>
          </w:p>
        </w:tc>
      </w:tr>
    </w:tbl>
    <w:p w:rsidRPr="00615936" w:rsidR="00E04F00" w:rsidP="00C04DED" w:rsidRDefault="00E04F00" w14:paraId="2923B006" w14:textId="77777777">
      <w:pPr>
        <w:jc w:val="left"/>
        <w:rPr>
          <w:szCs w:val="24"/>
        </w:rPr>
      </w:pPr>
    </w:p>
    <w:p w:rsidRPr="00615936" w:rsidR="006D6710" w:rsidP="007F3771" w:rsidRDefault="006D6710" w14:paraId="2923B007" w14:textId="77777777">
      <w:pPr>
        <w:rPr>
          <w:szCs w:val="24"/>
        </w:rPr>
      </w:pPr>
    </w:p>
    <w:p w:rsidR="002C27E4" w:rsidP="002C27E4" w:rsidRDefault="002C27E4" w14:paraId="2923B008" w14:textId="77777777">
      <w:pPr>
        <w:ind w:firstLine="720"/>
        <w:rPr>
          <w:szCs w:val="24"/>
        </w:rPr>
      </w:pPr>
      <w:r>
        <w:rPr>
          <w:szCs w:val="24"/>
        </w:rPr>
        <w:t>Finanšu ministrija</w:t>
      </w:r>
      <w:r w:rsidRPr="004540E0">
        <w:rPr>
          <w:szCs w:val="24"/>
        </w:rPr>
        <w:t xml:space="preserve"> atbi</w:t>
      </w:r>
      <w:r>
        <w:rPr>
          <w:szCs w:val="24"/>
        </w:rPr>
        <w:t>lstoši kompetencei ir izskatījusi</w:t>
      </w:r>
      <w:r w:rsidRPr="004540E0">
        <w:rPr>
          <w:szCs w:val="24"/>
        </w:rPr>
        <w:t xml:space="preserve"> </w:t>
      </w:r>
      <w:r>
        <w:rPr>
          <w:szCs w:val="24"/>
        </w:rPr>
        <w:t xml:space="preserve">Tieslietu ministrijas sagatavoto </w:t>
      </w:r>
      <w:r w:rsidRPr="005E7C78">
        <w:rPr>
          <w:szCs w:val="24"/>
        </w:rPr>
        <w:t>likumprojektu</w:t>
      </w:r>
      <w:r>
        <w:rPr>
          <w:szCs w:val="24"/>
        </w:rPr>
        <w:t xml:space="preserve"> “Grozījumi Civillikumā”</w:t>
      </w:r>
      <w:r w:rsidRPr="004540E0">
        <w:rPr>
          <w:szCs w:val="24"/>
        </w:rPr>
        <w:t>, tā sākotnējās ietekmes</w:t>
      </w:r>
      <w:r>
        <w:rPr>
          <w:szCs w:val="24"/>
        </w:rPr>
        <w:t xml:space="preserve"> novērtējuma ziņojumu (anotāciju</w:t>
      </w:r>
      <w:r w:rsidRPr="004540E0">
        <w:rPr>
          <w:szCs w:val="24"/>
        </w:rPr>
        <w:t>)</w:t>
      </w:r>
      <w:r>
        <w:rPr>
          <w:szCs w:val="24"/>
        </w:rPr>
        <w:t>, Ministru kabineta sēdes protokollēmuma projektu</w:t>
      </w:r>
      <w:r w:rsidRPr="004540E0">
        <w:rPr>
          <w:szCs w:val="24"/>
        </w:rPr>
        <w:t xml:space="preserve"> un </w:t>
      </w:r>
      <w:r w:rsidR="00302DB3">
        <w:rPr>
          <w:szCs w:val="24"/>
        </w:rPr>
        <w:t>izsaka</w:t>
      </w:r>
      <w:r>
        <w:rPr>
          <w:szCs w:val="24"/>
        </w:rPr>
        <w:t xml:space="preserve"> šādu i</w:t>
      </w:r>
      <w:r w:rsidRPr="004540E0">
        <w:rPr>
          <w:szCs w:val="24"/>
        </w:rPr>
        <w:t>ebildum</w:t>
      </w:r>
      <w:r>
        <w:rPr>
          <w:szCs w:val="24"/>
        </w:rPr>
        <w:t>u</w:t>
      </w:r>
      <w:r w:rsidRPr="004540E0">
        <w:rPr>
          <w:szCs w:val="24"/>
        </w:rPr>
        <w:t>.</w:t>
      </w:r>
    </w:p>
    <w:p w:rsidRPr="00615936" w:rsidR="002C27E4" w:rsidP="002C27E4" w:rsidRDefault="002C27E4" w14:paraId="2923B009" w14:textId="77777777">
      <w:pPr>
        <w:ind w:firstLine="720"/>
        <w:rPr>
          <w:szCs w:val="24"/>
        </w:rPr>
      </w:pPr>
      <w:r w:rsidRPr="00D245FD">
        <w:rPr>
          <w:szCs w:val="24"/>
        </w:rPr>
        <w:t>Lūdzam papildināt anotāciju ar informāciju par ietekmi uz privātpersonām, kuras izmantos inventāra tiesību (par inventāra saraksta sastādīšanu), proti, visu izmaksu apmēru, ja pakalpojumu sniegs zvērināts tiesu izpildītājs, salīdzinot ar izmaksām, kad pakalpojumu bija/ir iespējams saņemt bāriņtiesā.</w:t>
      </w:r>
    </w:p>
    <w:p w:rsidRPr="00615936" w:rsidR="00557B49" w:rsidP="007F3771" w:rsidRDefault="00557B49" w14:paraId="2923B00A" w14:textId="77777777">
      <w:pPr>
        <w:rPr>
          <w:szCs w:val="24"/>
        </w:rPr>
      </w:pPr>
    </w:p>
    <w:p w:rsidRPr="00615936" w:rsidR="003F2252" w:rsidP="007F3771" w:rsidRDefault="003F2252" w14:paraId="2923B00B" w14:textId="77777777">
      <w:pPr>
        <w:rPr>
          <w:szCs w:val="24"/>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2977"/>
      </w:tblGrid>
      <w:tr w:rsidRPr="00615936" w:rsidR="00AA6DC1" w:rsidTr="00AA6DC1" w14:paraId="2923B00F" w14:textId="77777777">
        <w:tc>
          <w:tcPr>
            <w:tcW w:w="4395" w:type="dxa"/>
          </w:tcPr>
          <w:p w:rsidRPr="00615936" w:rsidR="00AA6DC1" w:rsidP="007F3771" w:rsidRDefault="00200E32" w14:paraId="2923B00C" w14:textId="77777777">
            <w:pPr>
              <w:rPr>
                <w:szCs w:val="24"/>
              </w:rPr>
            </w:pPr>
            <w:r>
              <w:rPr>
                <w:szCs w:val="24"/>
              </w:rPr>
              <w:t>Administrācijas vadītāja</w:t>
            </w:r>
          </w:p>
        </w:tc>
        <w:tc>
          <w:tcPr>
            <w:tcW w:w="1984" w:type="dxa"/>
          </w:tcPr>
          <w:p w:rsidR="00AA6DC1" w:rsidP="00AA6DC1" w:rsidRDefault="00AA6DC1" w14:paraId="2923B00D" w14:textId="77777777">
            <w:pPr>
              <w:jc w:val="center"/>
              <w:rPr>
                <w:szCs w:val="24"/>
              </w:rPr>
            </w:pPr>
            <w:bookmarkStart w:name="edoc_info2" w:id="6"/>
            <w:r>
              <w:rPr>
                <w:szCs w:val="24"/>
              </w:rPr>
              <w:t>(paraksts*)</w:t>
            </w:r>
            <w:bookmarkEnd w:id="6"/>
          </w:p>
        </w:tc>
        <w:tc>
          <w:tcPr>
            <w:tcW w:w="2977" w:type="dxa"/>
            <w:vAlign w:val="bottom"/>
          </w:tcPr>
          <w:p w:rsidRPr="00615936" w:rsidR="00AA6DC1" w:rsidP="00483407" w:rsidRDefault="00200E32" w14:paraId="2923B00E" w14:textId="77777777">
            <w:pPr>
              <w:jc w:val="right"/>
              <w:rPr>
                <w:szCs w:val="24"/>
              </w:rPr>
            </w:pPr>
            <w:r>
              <w:rPr>
                <w:szCs w:val="24"/>
              </w:rPr>
              <w:t>I.Braunfelde</w:t>
            </w:r>
          </w:p>
        </w:tc>
      </w:tr>
      <w:tr w:rsidRPr="00615936" w:rsidR="00AA6DC1" w:rsidTr="00AA6DC1" w14:paraId="2923B013" w14:textId="77777777">
        <w:tc>
          <w:tcPr>
            <w:tcW w:w="4395" w:type="dxa"/>
          </w:tcPr>
          <w:p w:rsidRPr="00615936" w:rsidR="00AA6DC1" w:rsidP="007F3771" w:rsidRDefault="00AA6DC1" w14:paraId="2923B010" w14:textId="77777777">
            <w:pPr>
              <w:rPr>
                <w:szCs w:val="24"/>
              </w:rPr>
            </w:pPr>
          </w:p>
        </w:tc>
        <w:tc>
          <w:tcPr>
            <w:tcW w:w="1984" w:type="dxa"/>
          </w:tcPr>
          <w:p w:rsidRPr="00615936" w:rsidR="00AA6DC1" w:rsidP="000C0DD4" w:rsidRDefault="00AA6DC1" w14:paraId="2923B011" w14:textId="77777777">
            <w:pPr>
              <w:jc w:val="right"/>
              <w:rPr>
                <w:szCs w:val="24"/>
              </w:rPr>
            </w:pPr>
          </w:p>
        </w:tc>
        <w:tc>
          <w:tcPr>
            <w:tcW w:w="2977" w:type="dxa"/>
            <w:vAlign w:val="bottom"/>
          </w:tcPr>
          <w:p w:rsidRPr="00615936" w:rsidR="00AA6DC1" w:rsidP="000C0DD4" w:rsidRDefault="00AA6DC1" w14:paraId="2923B012" w14:textId="77777777">
            <w:pPr>
              <w:jc w:val="right"/>
              <w:rPr>
                <w:szCs w:val="24"/>
              </w:rPr>
            </w:pPr>
          </w:p>
        </w:tc>
      </w:tr>
    </w:tbl>
    <w:tbl>
      <w:tblPr>
        <w:tblW w:w="8647" w:type="dxa"/>
        <w:tblLook w:val="04A0" w:firstRow="1" w:lastRow="0" w:firstColumn="1" w:lastColumn="0" w:noHBand="0" w:noVBand="1"/>
      </w:tblPr>
      <w:tblGrid>
        <w:gridCol w:w="8647"/>
      </w:tblGrid>
      <w:tr w:rsidR="002D6CB4" w:rsidTr="00AA6DC1" w14:paraId="2923B015" w14:textId="77777777">
        <w:trPr>
          <w:cantSplit/>
          <w:trHeight w:val="615"/>
        </w:trPr>
        <w:tc>
          <w:tcPr>
            <w:tcW w:w="8647" w:type="dxa"/>
          </w:tcPr>
          <w:p w:rsidRPr="00AA6DC1" w:rsidR="002D6CB4" w:rsidP="00AA6DC1" w:rsidRDefault="00AA6DC1" w14:paraId="2923B014" w14:textId="77777777">
            <w:pPr>
              <w:pStyle w:val="BodyTextIndent"/>
              <w:tabs>
                <w:tab w:val="left" w:pos="8397"/>
              </w:tabs>
              <w:ind w:left="0"/>
              <w:rPr>
                <w:sz w:val="24"/>
                <w:szCs w:val="24"/>
              </w:rPr>
            </w:pPr>
            <w:bookmarkStart w:name="edoc_info" w:colFirst="0" w:colLast="0" w:id="7"/>
            <w:r w:rsidRPr="00AA6DC1">
              <w:rPr>
                <w:sz w:val="24"/>
                <w:szCs w:val="24"/>
              </w:rPr>
              <w:t>*Dokuments ir parakstīts ar drošu elektronisko parakstu</w:t>
            </w:r>
          </w:p>
        </w:tc>
      </w:tr>
      <w:bookmarkEnd w:id="7"/>
    </w:tbl>
    <w:p w:rsidR="00826D51" w:rsidP="007F3771" w:rsidRDefault="00826D51" w14:paraId="2923B016" w14:textId="77777777">
      <w:pPr>
        <w:rPr>
          <w:sz w:val="20"/>
        </w:rPr>
      </w:pPr>
    </w:p>
    <w:p w:rsidR="00302DB3" w:rsidP="002C27E4" w:rsidRDefault="00302DB3" w14:paraId="2923B017" w14:textId="77777777">
      <w:pPr>
        <w:ind w:firstLine="142"/>
        <w:rPr>
          <w:sz w:val="20"/>
        </w:rPr>
      </w:pPr>
    </w:p>
    <w:p w:rsidR="00302DB3" w:rsidP="002C27E4" w:rsidRDefault="00302DB3" w14:paraId="2923B018" w14:textId="77777777">
      <w:pPr>
        <w:ind w:firstLine="142"/>
        <w:rPr>
          <w:sz w:val="20"/>
        </w:rPr>
      </w:pPr>
    </w:p>
    <w:p w:rsidR="002C27E4" w:rsidP="002C27E4" w:rsidRDefault="002C27E4" w14:paraId="2923B019" w14:textId="77777777">
      <w:pPr>
        <w:ind w:firstLine="142"/>
        <w:rPr>
          <w:sz w:val="20"/>
        </w:rPr>
      </w:pPr>
      <w:r>
        <w:rPr>
          <w:sz w:val="20"/>
        </w:rPr>
        <w:t xml:space="preserve">Aperčoje 67095451 </w:t>
      </w:r>
    </w:p>
    <w:p w:rsidR="002C27E4" w:rsidP="002C27E4" w:rsidRDefault="00433C17" w14:paraId="2923B01A" w14:textId="77777777">
      <w:pPr>
        <w:ind w:firstLine="142"/>
        <w:rPr>
          <w:sz w:val="20"/>
        </w:rPr>
      </w:pPr>
      <w:hyperlink w:history="1" r:id="rId10">
        <w:r w:rsidRPr="00E80C74" w:rsidR="002C27E4">
          <w:rPr>
            <w:rStyle w:val="Hyperlink"/>
            <w:sz w:val="20"/>
          </w:rPr>
          <w:t>andzela.apercoje@fm.gov.lv</w:t>
        </w:r>
      </w:hyperlink>
    </w:p>
    <w:p w:rsidR="002C27E4" w:rsidP="002C27E4" w:rsidRDefault="002C27E4" w14:paraId="2923B01B" w14:textId="77777777">
      <w:pPr>
        <w:ind w:firstLine="142"/>
        <w:rPr>
          <w:sz w:val="20"/>
        </w:rPr>
      </w:pPr>
    </w:p>
    <w:p w:rsidR="002C27E4" w:rsidP="002C27E4" w:rsidRDefault="002C27E4" w14:paraId="2923B01C" w14:textId="77777777">
      <w:pPr>
        <w:ind w:firstLine="142"/>
        <w:rPr>
          <w:sz w:val="20"/>
        </w:rPr>
      </w:pPr>
      <w:r>
        <w:rPr>
          <w:sz w:val="20"/>
        </w:rPr>
        <w:t>Voiniča 67095567</w:t>
      </w:r>
    </w:p>
    <w:p w:rsidR="002C27E4" w:rsidP="002C27E4" w:rsidRDefault="00433C17" w14:paraId="2923B01D" w14:textId="77777777">
      <w:pPr>
        <w:ind w:firstLine="142"/>
        <w:rPr>
          <w:sz w:val="20"/>
        </w:rPr>
      </w:pPr>
      <w:hyperlink w:history="1" r:id="rId11">
        <w:r w:rsidRPr="001B7423" w:rsidR="002C27E4">
          <w:rPr>
            <w:rStyle w:val="Hyperlink"/>
            <w:sz w:val="20"/>
          </w:rPr>
          <w:t>kristine.voinica@fm.gov.lv</w:t>
        </w:r>
      </w:hyperlink>
      <w:r w:rsidR="002C27E4">
        <w:rPr>
          <w:sz w:val="20"/>
        </w:rPr>
        <w:t xml:space="preserve"> </w:t>
      </w:r>
    </w:p>
    <w:p w:rsidRPr="006D6710" w:rsidR="000C0DD4" w:rsidP="007F3771" w:rsidRDefault="000C0DD4" w14:paraId="2923B01E" w14:textId="77777777">
      <w:pPr>
        <w:rPr>
          <w:sz w:val="20"/>
        </w:rPr>
      </w:pPr>
    </w:p>
    <w:sectPr w:rsidRPr="006D6710" w:rsidR="000C0DD4" w:rsidSect="002C22B9">
      <w:headerReference w:type="even" r:id="rId12"/>
      <w:headerReference w:type="default"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C2FEB" w14:textId="77777777" w:rsidR="00433C17" w:rsidRDefault="00433C17">
      <w:r>
        <w:separator/>
      </w:r>
    </w:p>
  </w:endnote>
  <w:endnote w:type="continuationSeparator" w:id="0">
    <w:p w14:paraId="670496E9" w14:textId="77777777" w:rsidR="00433C17" w:rsidRDefault="0043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2923B02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2923B027"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3B036" w14:textId="77777777" w:rsidR="0015384D" w:rsidRDefault="0015384D">
    <w:pPr>
      <w:pStyle w:val="Footer"/>
      <w:jc w:val="center"/>
    </w:pPr>
  </w:p>
  <w:p w14:paraId="2923B037" w14:textId="77777777" w:rsidR="002C27E4" w:rsidRDefault="002C27E4" w:rsidP="002C27E4">
    <w:pPr>
      <w:pStyle w:val="Footer"/>
    </w:pPr>
    <w:r>
      <w:t>FMAtz_120820_VSS-637</w:t>
    </w:r>
  </w:p>
  <w:p w14:paraId="2923B038"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A7464" w14:textId="77777777" w:rsidR="00433C17" w:rsidRDefault="00433C17">
      <w:r>
        <w:separator/>
      </w:r>
    </w:p>
  </w:footnote>
  <w:footnote w:type="continuationSeparator" w:id="0">
    <w:p w14:paraId="033AEDDE" w14:textId="77777777" w:rsidR="00433C17" w:rsidRDefault="0043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DC1310" w14:paraId="2923B023" w14:textId="77777777">
    <w:pPr>
      <w:pStyle w:val="Header"/>
      <w:framePr w:wrap="around" w:hAnchor="margin" w:vAnchor="text"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14:paraId="2923B0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P="008C508E" w:rsidRDefault="00F33DBE" w14:paraId="2923B025" w14:textId="77777777">
    <w:pPr>
      <w:pStyle w:val="Header"/>
    </w:pPr>
    <w:r>
      <w:tab/>
    </w:r>
    <w:r>
      <w:tab/>
    </w:r>
  </w:p>
</w:hdr>
</file>

<file path=word/header3.xml><?xml version="1.0" encoding="utf-8"?>
<w:hd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14:paraId="2923B028" w14:textId="77777777">
    <w:pPr>
      <w:pStyle w:val="Header"/>
    </w:pPr>
  </w:p>
  <w:p w:rsidR="002C22B9" w:rsidRDefault="002C22B9" w14:paraId="2923B029" w14:textId="77777777">
    <w:pPr>
      <w:pStyle w:val="Header"/>
    </w:pPr>
  </w:p>
  <w:p w:rsidR="002C22B9" w:rsidRDefault="002C22B9" w14:paraId="2923B02A" w14:textId="77777777">
    <w:pPr>
      <w:pStyle w:val="Header"/>
    </w:pPr>
  </w:p>
  <w:p w:rsidR="002C22B9" w:rsidP="002C22B9" w:rsidRDefault="0037045B" w14:paraId="2923B02B" w14:textId="77777777">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editId="2923B03A" wp14:anchorId="2923B03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P="002C22B9" w:rsidRDefault="002C22B9" w14:paraId="2923B03F"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v:textbox inset="0,0,0,0">
                <w:txbxContent>
                  <w:p w:rsidR="002C22B9" w:rsidP="002C22B9" w:rsidRDefault="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sidR="002C22B9">
      <w:rPr>
        <w:noProof/>
        <w:lang w:eastAsia="lv-LV"/>
      </w:rPr>
      <w:drawing>
        <wp:anchor distT="0" distB="0" distL="114300" distR="114300" simplePos="0" relativeHeight="251661312" behindDoc="1" locked="0" layoutInCell="1" allowOverlap="1" wp14:editId="2923B03C" wp14:anchorId="2923B03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14:paraId="2923B02C" w14:textId="77777777">
    <w:pPr>
      <w:pStyle w:val="Header"/>
    </w:pPr>
  </w:p>
  <w:p w:rsidR="002C22B9" w:rsidRDefault="002C22B9" w14:paraId="2923B02D" w14:textId="77777777">
    <w:pPr>
      <w:pStyle w:val="Header"/>
    </w:pPr>
  </w:p>
  <w:p w:rsidR="002C22B9" w:rsidRDefault="002C22B9" w14:paraId="2923B02E" w14:textId="77777777">
    <w:pPr>
      <w:pStyle w:val="Header"/>
    </w:pPr>
  </w:p>
  <w:p w:rsidR="002C22B9" w:rsidRDefault="002C22B9" w14:paraId="2923B02F" w14:textId="77777777">
    <w:pPr>
      <w:pStyle w:val="Header"/>
    </w:pPr>
  </w:p>
  <w:p w:rsidR="002C22B9" w:rsidRDefault="002C22B9" w14:paraId="2923B030" w14:textId="77777777">
    <w:pPr>
      <w:pStyle w:val="Header"/>
    </w:pPr>
  </w:p>
  <w:p w:rsidR="002C22B9" w:rsidRDefault="002C22B9" w14:paraId="2923B031" w14:textId="77777777">
    <w:pPr>
      <w:pStyle w:val="Header"/>
    </w:pPr>
  </w:p>
  <w:p w:rsidR="002C22B9" w:rsidRDefault="0037045B" w14:paraId="2923B032" w14:textId="77777777">
    <w:pPr>
      <w:pStyle w:val="Header"/>
    </w:pPr>
    <w:r>
      <w:rPr>
        <w:noProof/>
        <w:lang w:eastAsia="lv-LV"/>
      </w:rPr>
      <mc:AlternateContent>
        <mc:Choice Requires="wpg">
          <w:drawing>
            <wp:anchor distT="0" distB="0" distL="114300" distR="114300" simplePos="0" relativeHeight="251659264" behindDoc="1" locked="0" layoutInCell="1" allowOverlap="1" wp14:editId="2923B03E" wp14:anchorId="2923B03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rsidR="002C22B9" w:rsidRDefault="002C22B9" w14:paraId="2923B033" w14:textId="77777777">
    <w:pPr>
      <w:pStyle w:val="Header"/>
    </w:pPr>
  </w:p>
  <w:p w:rsidR="002C22B9" w:rsidRDefault="002C22B9" w14:paraId="2923B034" w14:textId="77777777">
    <w:pPr>
      <w:pStyle w:val="Header"/>
    </w:pPr>
  </w:p>
  <w:p w:rsidR="002C22B9" w:rsidRDefault="002C22B9" w14:paraId="2923B03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0E32"/>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C27E4"/>
    <w:rsid w:val="002D0DAE"/>
    <w:rsid w:val="002D2EFD"/>
    <w:rsid w:val="002D6CB4"/>
    <w:rsid w:val="002E06CD"/>
    <w:rsid w:val="002E288C"/>
    <w:rsid w:val="002F5D59"/>
    <w:rsid w:val="003026CE"/>
    <w:rsid w:val="00302D28"/>
    <w:rsid w:val="00302DB3"/>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3C17"/>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7237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92904"/>
    <w:rsid w:val="00C97C5F"/>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63688"/>
    <w:rsid w:val="00E71316"/>
    <w:rsid w:val="00E95294"/>
    <w:rsid w:val="00EA7310"/>
    <w:rsid w:val="00EB1825"/>
    <w:rsid w:val="00EB2C30"/>
    <w:rsid w:val="00ED1F94"/>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23AFE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istine.voinica@fm.gov.lv"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ndzela.apercoje@fm.gov.l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ACADE-D92D-437E-B4A5-31D969A4C29C}">
  <ds:schemaRefs>
    <ds:schemaRef ds:uri="http://schemas.openxmlformats.org/officeDocument/2006/bibliography"/>
  </ds:schemaRefs>
</ds:datastoreItem>
</file>

<file path=customXml/itemProps2.xml><?xml version="1.0" encoding="utf-8"?>
<ds:datastoreItem xmlns:ds="http://schemas.openxmlformats.org/officeDocument/2006/customXml" ds:itemID="{66A64D99-97DE-46C2-8DEE-C2B3EBC8D0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2D10ED-08F6-4DEF-A707-0D19CFF2412A}">
  <ds:schemaRefs>
    <ds:schemaRef ds:uri="http://schemas.microsoft.com/sharepoint/v3/contenttype/forms"/>
  </ds:schemaRefs>
</ds:datastoreItem>
</file>

<file path=customXml/itemProps4.xml><?xml version="1.0" encoding="utf-8"?>
<ds:datastoreItem xmlns:ds="http://schemas.openxmlformats.org/officeDocument/2006/customXml" ds:itemID="{AEA2A6A6-B8E5-4459-BB4F-B8FF9AD75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Civillikumā" VSS-637 </dc:subject>
  <dc:creator>Aperčoje A.</dc:creator>
  <dc:description>Sagatavots ALS E-aprites vidē.</dc:description>
  <cp:lastModifiedBy>Kristīne Alberinga</cp:lastModifiedBy>
  <cp:revision>3</cp:revision>
  <cp:lastPrinted>2007-06-25T10:49:00Z</cp:lastPrinted>
  <dcterms:created xsi:type="dcterms:W3CDTF">2020-08-18T13:10:00Z</dcterms:created>
  <dcterms:modified xsi:type="dcterms:W3CDTF">2020-12-01T19:31:00Z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0x010100A696CD21B0F4114CB367D55052ABED3E</vt:lpwstr>
  </property>
</Properties>
</file>