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Energoapgādes izmaksu valsts atbalsta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04.07.2024.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04.07.2024.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