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241"/>
      </w:tblGrid>
      <w:tr w:rsidR="00BB7E23" w:rsidTr="00F13C93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13C93" w:rsidRDefault="00F13C93" w:rsidP="00F13C93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13C93" w:rsidRPr="000E429F" w:rsidRDefault="00D173AA" w:rsidP="00F13C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915279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13C93" w:rsidRDefault="00F13C93" w:rsidP="00F13C93">
            <w:pPr>
              <w:jc w:val="center"/>
              <w:rPr>
                <w:szCs w:val="28"/>
              </w:rPr>
            </w:pPr>
          </w:p>
        </w:tc>
      </w:tr>
      <w:tr w:rsidR="00BB7E23" w:rsidTr="00F13C93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F13C93" w:rsidRDefault="00D173AA" w:rsidP="00F13C93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BB7E23" w:rsidTr="00F13C93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13C93" w:rsidRDefault="00D173AA" w:rsidP="00F13C93">
            <w:pPr>
              <w:jc w:val="center"/>
              <w:rPr>
                <w:szCs w:val="28"/>
              </w:rPr>
            </w:pPr>
            <w:r w:rsidRPr="0029006F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F13C93" w:rsidRDefault="00F13C93" w:rsidP="00F13C93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3C93" w:rsidRDefault="00F13C93" w:rsidP="00F13C93">
      <w:pPr>
        <w:spacing w:after="0"/>
        <w:rPr>
          <w:rFonts w:ascii="Times New Roman" w:hAnsi="Times New Roman"/>
          <w:sz w:val="20"/>
          <w:szCs w:val="20"/>
        </w:rPr>
      </w:pPr>
    </w:p>
    <w:p w:rsidR="00F13C93" w:rsidRDefault="00D173AA" w:rsidP="006000C5">
      <w:pPr>
        <w:pStyle w:val="pamattekststabul"/>
        <w:spacing w:before="0" w:beforeAutospacing="0" w:after="0" w:afterAutospacing="0"/>
      </w:pPr>
      <w:r w:rsidRPr="0029006F">
        <w:rPr>
          <w:sz w:val="20"/>
          <w:szCs w:val="20"/>
        </w:rPr>
        <w:t>Datums skatāms laika zīmogā</w:t>
      </w:r>
      <w:r>
        <w:rPr>
          <w:sz w:val="28"/>
          <w:szCs w:val="28"/>
        </w:rPr>
        <w:tab/>
      </w:r>
      <w:r w:rsidRPr="005F7A3C">
        <w:t xml:space="preserve">Nr. </w:t>
      </w:r>
      <w:r w:rsidRPr="005F7A3C">
        <w:rPr>
          <w:noProof/>
        </w:rPr>
        <w:t>01-09/341</w:t>
      </w:r>
    </w:p>
    <w:p w:rsidR="00AB1AE5" w:rsidRDefault="00D173AA" w:rsidP="00AB1AE5">
      <w:pPr>
        <w:pStyle w:val="pamattekststabul"/>
        <w:spacing w:before="0" w:beforeAutospacing="0" w:after="0" w:afterAutospacing="0"/>
      </w:pPr>
      <w:r w:rsidRPr="006000C5">
        <w:rPr>
          <w:rFonts w:eastAsia="Calibri"/>
          <w:lang w:val="lv-LV"/>
        </w:rPr>
        <w:t xml:space="preserve">Uz </w:t>
      </w:r>
      <w:r>
        <w:rPr>
          <w:rFonts w:eastAsia="Calibri"/>
          <w:lang w:val="lv-LV"/>
        </w:rPr>
        <w:t>18.01.2018</w:t>
      </w:r>
      <w:r w:rsidRPr="006000C5">
        <w:rPr>
          <w:rFonts w:eastAsia="Calibri"/>
          <w:lang w:val="lv-LV"/>
        </w:rPr>
        <w:t>.</w:t>
      </w:r>
      <w:r>
        <w:rPr>
          <w:rFonts w:eastAsia="Calibri"/>
          <w:lang w:val="lv-LV"/>
        </w:rPr>
        <w:t xml:space="preserve">  Dok.Nr.3/VSSprot (prot. Nr.3</w:t>
      </w:r>
      <w:r w:rsidRPr="006000C5">
        <w:rPr>
          <w:rFonts w:eastAsia="Calibri"/>
          <w:lang w:val="lv-LV"/>
        </w:rPr>
        <w:t xml:space="preserve"> </w:t>
      </w:r>
      <w:r>
        <w:t>25</w:t>
      </w:r>
      <w:r w:rsidRPr="006000C5">
        <w:t>.§)</w:t>
      </w:r>
    </w:p>
    <w:p w:rsidR="00AB1AE5" w:rsidRDefault="00AB1AE5" w:rsidP="00AB1AE5">
      <w:pPr>
        <w:pStyle w:val="pamattekststabul"/>
        <w:spacing w:before="0" w:beforeAutospacing="0" w:after="0" w:afterAutospacing="0"/>
      </w:pPr>
    </w:p>
    <w:p w:rsidR="00AB1AE5" w:rsidRDefault="00D173AA" w:rsidP="00AB1AE5">
      <w:pPr>
        <w:pStyle w:val="pamattekststabul"/>
        <w:spacing w:before="0" w:beforeAutospacing="0" w:after="0" w:afterAutospacing="0"/>
        <w:jc w:val="right"/>
        <w:rPr>
          <w:sz w:val="28"/>
          <w:szCs w:val="28"/>
        </w:rPr>
      </w:pPr>
      <w:r w:rsidRPr="00AB1AE5">
        <w:rPr>
          <w:sz w:val="28"/>
          <w:szCs w:val="28"/>
        </w:rPr>
        <w:t>Vides aizsardzības un reģionālās</w:t>
      </w:r>
    </w:p>
    <w:p w:rsidR="00F13C93" w:rsidRDefault="00D173AA" w:rsidP="00AB1AE5">
      <w:pPr>
        <w:pStyle w:val="pamattekststabul"/>
        <w:spacing w:before="0" w:beforeAutospacing="0" w:after="0" w:afterAutospacing="0"/>
        <w:jc w:val="right"/>
        <w:rPr>
          <w:sz w:val="28"/>
          <w:szCs w:val="28"/>
        </w:rPr>
      </w:pPr>
      <w:r w:rsidRPr="00AB1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B1AE5">
        <w:rPr>
          <w:sz w:val="28"/>
          <w:szCs w:val="28"/>
        </w:rPr>
        <w:t xml:space="preserve">attīstības </w:t>
      </w:r>
      <w:r w:rsidRPr="00AB1AE5">
        <w:rPr>
          <w:sz w:val="28"/>
          <w:szCs w:val="28"/>
        </w:rPr>
        <w:t>ministrijai</w:t>
      </w:r>
    </w:p>
    <w:p w:rsidR="00AB1AE5" w:rsidRPr="005F7A3C" w:rsidRDefault="00AB1AE5" w:rsidP="00AB1AE5">
      <w:pPr>
        <w:pStyle w:val="pamattekststabul"/>
        <w:spacing w:before="0" w:beforeAutospacing="0" w:after="0" w:afterAutospacing="0"/>
        <w:jc w:val="right"/>
        <w:rPr>
          <w:sz w:val="28"/>
          <w:szCs w:val="28"/>
        </w:rPr>
      </w:pPr>
    </w:p>
    <w:p w:rsidR="00AB1AE5" w:rsidRDefault="00D173AA" w:rsidP="00AB1AE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F7A3C">
        <w:rPr>
          <w:rFonts w:ascii="Times New Roman" w:hAnsi="Times New Roman"/>
          <w:i/>
          <w:sz w:val="28"/>
          <w:szCs w:val="28"/>
        </w:rPr>
        <w:t xml:space="preserve">Atzinums </w:t>
      </w:r>
      <w:r w:rsidR="00203FBE">
        <w:rPr>
          <w:rFonts w:ascii="Times New Roman" w:hAnsi="Times New Roman"/>
          <w:i/>
          <w:sz w:val="28"/>
          <w:szCs w:val="28"/>
        </w:rPr>
        <w:t>p</w:t>
      </w:r>
      <w:r w:rsidR="00115CD5">
        <w:rPr>
          <w:rFonts w:ascii="Times New Roman" w:hAnsi="Times New Roman"/>
          <w:i/>
          <w:sz w:val="28"/>
          <w:szCs w:val="28"/>
        </w:rPr>
        <w:t xml:space="preserve">ar </w:t>
      </w:r>
      <w:r>
        <w:rPr>
          <w:rFonts w:ascii="Times New Roman" w:hAnsi="Times New Roman"/>
          <w:i/>
          <w:sz w:val="28"/>
          <w:szCs w:val="28"/>
        </w:rPr>
        <w:t xml:space="preserve">Ministru kabineta noteikumu </w:t>
      </w:r>
    </w:p>
    <w:p w:rsidR="008970E1" w:rsidRDefault="00D173AA" w:rsidP="00AB1AE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projektu</w:t>
      </w:r>
      <w:r w:rsidRPr="00AB1AE5">
        <w:rPr>
          <w:rFonts w:ascii="Times New Roman" w:hAnsi="Times New Roman"/>
          <w:i/>
          <w:sz w:val="28"/>
          <w:szCs w:val="28"/>
        </w:rPr>
        <w:t xml:space="preserve"> "Noteikumi par publisko ūdeņu nomu"</w:t>
      </w:r>
    </w:p>
    <w:p w:rsidR="00AB1AE5" w:rsidRDefault="00D173AA" w:rsidP="00AB1AE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VSS-46</w:t>
      </w:r>
    </w:p>
    <w:p w:rsidR="00AB1AE5" w:rsidRPr="00AB1AE5" w:rsidRDefault="00AB1AE5" w:rsidP="00AB1AE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13C93" w:rsidRDefault="00D173AA" w:rsidP="00AB1AE5">
      <w:pPr>
        <w:pStyle w:val="pamattekststabul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Veselīb</w:t>
      </w:r>
      <w:r w:rsidR="00203FBE">
        <w:rPr>
          <w:sz w:val="28"/>
          <w:szCs w:val="28"/>
        </w:rPr>
        <w:t xml:space="preserve">as ministrija savas kompetences </w:t>
      </w:r>
      <w:r>
        <w:rPr>
          <w:sz w:val="28"/>
          <w:szCs w:val="28"/>
        </w:rPr>
        <w:t xml:space="preserve">ietvaros ir izskatījusi </w:t>
      </w:r>
      <w:r w:rsidR="00AB1AE5">
        <w:rPr>
          <w:sz w:val="28"/>
          <w:szCs w:val="28"/>
        </w:rPr>
        <w:t xml:space="preserve">Vides aizsardzības </w:t>
      </w:r>
      <w:r w:rsidR="00AB1AE5" w:rsidRPr="00AB1AE5">
        <w:rPr>
          <w:sz w:val="28"/>
          <w:szCs w:val="28"/>
        </w:rPr>
        <w:t>un reģionālās</w:t>
      </w:r>
      <w:r w:rsidR="00AB1AE5">
        <w:rPr>
          <w:sz w:val="28"/>
          <w:szCs w:val="28"/>
        </w:rPr>
        <w:t xml:space="preserve"> </w:t>
      </w:r>
      <w:r w:rsidR="0024220A">
        <w:rPr>
          <w:sz w:val="28"/>
          <w:szCs w:val="28"/>
        </w:rPr>
        <w:t xml:space="preserve">attīstības ministrijas </w:t>
      </w:r>
      <w:r w:rsidR="007319AD">
        <w:rPr>
          <w:sz w:val="28"/>
          <w:szCs w:val="28"/>
        </w:rPr>
        <w:t xml:space="preserve">sagatavoto </w:t>
      </w:r>
      <w:r w:rsidR="008970E1" w:rsidRPr="008970E1">
        <w:rPr>
          <w:sz w:val="28"/>
          <w:szCs w:val="28"/>
        </w:rPr>
        <w:t>M</w:t>
      </w:r>
      <w:r w:rsidR="008970E1">
        <w:rPr>
          <w:sz w:val="28"/>
          <w:szCs w:val="28"/>
        </w:rPr>
        <w:t>inistru kabineta</w:t>
      </w:r>
      <w:r w:rsidR="008970E1" w:rsidRPr="008970E1">
        <w:rPr>
          <w:sz w:val="28"/>
          <w:szCs w:val="28"/>
        </w:rPr>
        <w:t xml:space="preserve"> noteikumu projektu</w:t>
      </w:r>
      <w:bookmarkStart w:id="1" w:name="x_OLE_LINK6"/>
      <w:bookmarkStart w:id="2" w:name="x_OLE_LINK2"/>
      <w:bookmarkStart w:id="3" w:name="x_OLE_LINK1"/>
      <w:bookmarkStart w:id="4" w:name="x_OLE_LINK5"/>
      <w:bookmarkEnd w:id="1"/>
      <w:bookmarkEnd w:id="2"/>
      <w:bookmarkEnd w:id="3"/>
      <w:bookmarkEnd w:id="4"/>
      <w:r w:rsidR="008970E1" w:rsidRPr="008970E1">
        <w:rPr>
          <w:sz w:val="28"/>
          <w:szCs w:val="28"/>
        </w:rPr>
        <w:t xml:space="preserve"> </w:t>
      </w:r>
      <w:r w:rsidR="00203FBE" w:rsidRPr="00AB1AE5">
        <w:rPr>
          <w:sz w:val="28"/>
          <w:szCs w:val="28"/>
        </w:rPr>
        <w:t>„</w:t>
      </w:r>
      <w:r w:rsidR="00AB1AE5" w:rsidRPr="00AB1AE5">
        <w:rPr>
          <w:sz w:val="28"/>
          <w:szCs w:val="28"/>
        </w:rPr>
        <w:t>Noteikumi par publisko ūdeņu nomu</w:t>
      </w:r>
      <w:r w:rsidR="00203FBE" w:rsidRPr="00AB1AE5">
        <w:rPr>
          <w:sz w:val="28"/>
          <w:szCs w:val="28"/>
        </w:rPr>
        <w:t>”</w:t>
      </w:r>
      <w:r w:rsidR="00203FBE">
        <w:rPr>
          <w:sz w:val="28"/>
          <w:szCs w:val="28"/>
        </w:rPr>
        <w:t xml:space="preserve"> </w:t>
      </w:r>
      <w:r w:rsidR="00AB1AE5">
        <w:rPr>
          <w:sz w:val="28"/>
          <w:szCs w:val="28"/>
        </w:rPr>
        <w:t xml:space="preserve">(turpmāk – projekts) </w:t>
      </w:r>
      <w:r w:rsidR="008970E1">
        <w:rPr>
          <w:sz w:val="28"/>
          <w:szCs w:val="28"/>
        </w:rPr>
        <w:t>tā</w:t>
      </w:r>
      <w:r w:rsidR="008970E1" w:rsidRPr="008970E1">
        <w:rPr>
          <w:sz w:val="28"/>
          <w:szCs w:val="28"/>
        </w:rPr>
        <w:t xml:space="preserve"> anot</w:t>
      </w:r>
      <w:r w:rsidR="00203FBE">
        <w:rPr>
          <w:sz w:val="28"/>
          <w:szCs w:val="28"/>
        </w:rPr>
        <w:t xml:space="preserve">āciju </w:t>
      </w:r>
      <w:r w:rsidR="005A703E">
        <w:rPr>
          <w:sz w:val="28"/>
          <w:szCs w:val="28"/>
        </w:rPr>
        <w:t xml:space="preserve">un </w:t>
      </w:r>
      <w:r w:rsidR="008C4D01">
        <w:rPr>
          <w:sz w:val="28"/>
          <w:szCs w:val="28"/>
        </w:rPr>
        <w:t>izsaka sekojošu</w:t>
      </w:r>
      <w:r w:rsidR="00DB2F79">
        <w:rPr>
          <w:sz w:val="28"/>
          <w:szCs w:val="28"/>
        </w:rPr>
        <w:t>s</w:t>
      </w:r>
      <w:r w:rsidR="008C4D01">
        <w:rPr>
          <w:sz w:val="28"/>
          <w:szCs w:val="28"/>
        </w:rPr>
        <w:t xml:space="preserve"> </w:t>
      </w:r>
      <w:r w:rsidR="00175A88">
        <w:rPr>
          <w:sz w:val="28"/>
          <w:szCs w:val="28"/>
        </w:rPr>
        <w:t>iebildumus</w:t>
      </w:r>
      <w:r w:rsidR="005A703E">
        <w:rPr>
          <w:sz w:val="28"/>
          <w:szCs w:val="28"/>
        </w:rPr>
        <w:t>:</w:t>
      </w:r>
    </w:p>
    <w:p w:rsidR="00DB2F79" w:rsidRPr="005F7A3C" w:rsidRDefault="00D173AA" w:rsidP="00DB2F79">
      <w:pPr>
        <w:pStyle w:val="pamattekststabul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239B8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Ja tiek iznomāta teritorija - pludmale, kuras teritorijā atrodas peldvieta, kas iekļauta </w:t>
      </w:r>
      <w:r w:rsidRPr="00DB2F79">
        <w:rPr>
          <w:sz w:val="28"/>
          <w:szCs w:val="28"/>
        </w:rPr>
        <w:t xml:space="preserve">Ministru kabineta 2017. gada 28. novembra </w:t>
      </w:r>
      <w:r w:rsidRPr="00DB2F79">
        <w:rPr>
          <w:sz w:val="28"/>
          <w:szCs w:val="28"/>
        </w:rPr>
        <w:t>noteikumu</w:t>
      </w:r>
      <w:r w:rsidR="00984B44">
        <w:rPr>
          <w:sz w:val="28"/>
          <w:szCs w:val="28"/>
        </w:rPr>
        <w:t xml:space="preserve"> Nr. </w:t>
      </w:r>
      <w:r w:rsidRPr="00DB2F79">
        <w:rPr>
          <w:sz w:val="28"/>
          <w:szCs w:val="28"/>
        </w:rPr>
        <w:t>692 “Peldvietas izveidošanas, uzturēšanas un ūdens kvalitātes pārvaldības kārtība</w:t>
      </w:r>
      <w:r>
        <w:rPr>
          <w:sz w:val="28"/>
          <w:szCs w:val="28"/>
        </w:rPr>
        <w:t xml:space="preserve">” (turpmāk – noteikumi </w:t>
      </w:r>
      <w:r w:rsidR="00984B44">
        <w:rPr>
          <w:sz w:val="28"/>
          <w:szCs w:val="28"/>
        </w:rPr>
        <w:t>Nr. </w:t>
      </w:r>
      <w:r>
        <w:rPr>
          <w:sz w:val="28"/>
          <w:szCs w:val="28"/>
        </w:rPr>
        <w:t xml:space="preserve">692) 1. vai 2. pielikumā, iznomātās teritorijas izmantošanai būtu jāatbilst arī </w:t>
      </w:r>
      <w:r w:rsidR="00984B44">
        <w:rPr>
          <w:sz w:val="28"/>
          <w:szCs w:val="28"/>
        </w:rPr>
        <w:t>noteikumu</w:t>
      </w:r>
      <w:r>
        <w:rPr>
          <w:sz w:val="28"/>
          <w:szCs w:val="28"/>
        </w:rPr>
        <w:t xml:space="preserve"> Nr.</w:t>
      </w:r>
      <w:r w:rsidR="00984B44">
        <w:rPr>
          <w:sz w:val="28"/>
          <w:szCs w:val="28"/>
        </w:rPr>
        <w:t> </w:t>
      </w:r>
      <w:r w:rsidR="00461398">
        <w:rPr>
          <w:sz w:val="28"/>
          <w:szCs w:val="28"/>
        </w:rPr>
        <w:t xml:space="preserve">692 prasībām. </w:t>
      </w:r>
      <w:r w:rsidR="00FE16A6">
        <w:rPr>
          <w:sz w:val="28"/>
          <w:szCs w:val="28"/>
        </w:rPr>
        <w:t>Ņemot vērā iepriekš minēto</w:t>
      </w:r>
      <w:r>
        <w:rPr>
          <w:sz w:val="28"/>
          <w:szCs w:val="28"/>
        </w:rPr>
        <w:t xml:space="preserve"> lūdzam projekta 3. punktā aiz teikuma daļas “ja tādi izstrādāti” iekļaut teikuma daļu “un p</w:t>
      </w:r>
      <w:r w:rsidRPr="00344844">
        <w:rPr>
          <w:sz w:val="28"/>
          <w:szCs w:val="28"/>
        </w:rPr>
        <w:t>eldvietas izveidošanas, uzturēšanas un ūdens kvalitātes pārvaldības kārtīb</w:t>
      </w:r>
      <w:r>
        <w:rPr>
          <w:sz w:val="28"/>
          <w:szCs w:val="28"/>
        </w:rPr>
        <w:t xml:space="preserve">u </w:t>
      </w:r>
      <w:r w:rsidRPr="00344844">
        <w:rPr>
          <w:sz w:val="28"/>
          <w:szCs w:val="28"/>
        </w:rPr>
        <w:t>re</w:t>
      </w:r>
      <w:r>
        <w:rPr>
          <w:sz w:val="28"/>
          <w:szCs w:val="28"/>
        </w:rPr>
        <w:t>gulējošo normatīvo aktu prasībām,”.</w:t>
      </w:r>
    </w:p>
    <w:p w:rsidR="00344844" w:rsidRDefault="00D173AA" w:rsidP="003448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39B8">
        <w:rPr>
          <w:rFonts w:ascii="Times New Roman" w:hAnsi="Times New Roman"/>
          <w:b/>
          <w:noProof/>
          <w:sz w:val="28"/>
          <w:szCs w:val="28"/>
        </w:rPr>
        <w:t>2.</w:t>
      </w:r>
      <w:r w:rsidR="003239B8">
        <w:rPr>
          <w:rFonts w:ascii="Times New Roman" w:hAnsi="Times New Roman"/>
          <w:noProof/>
          <w:sz w:val="28"/>
          <w:szCs w:val="28"/>
        </w:rPr>
        <w:t xml:space="preserve"> </w:t>
      </w:r>
      <w:r w:rsidR="003E2C2E">
        <w:rPr>
          <w:rFonts w:ascii="Times New Roman" w:hAnsi="Times New Roman"/>
          <w:noProof/>
          <w:sz w:val="28"/>
          <w:szCs w:val="28"/>
        </w:rPr>
        <w:t>Lai nodrošinātu iespēju iznomātā</w:t>
      </w:r>
      <w:r>
        <w:rPr>
          <w:rFonts w:ascii="Times New Roman" w:hAnsi="Times New Roman"/>
          <w:noProof/>
          <w:sz w:val="28"/>
          <w:szCs w:val="28"/>
        </w:rPr>
        <w:t xml:space="preserve">jam pārtraukt līgumsaistības arī gadījumos, kad nomnieks neievēro </w:t>
      </w:r>
      <w:r w:rsidR="003239B8">
        <w:rPr>
          <w:rFonts w:ascii="Times New Roman" w:hAnsi="Times New Roman"/>
          <w:sz w:val="28"/>
          <w:szCs w:val="28"/>
        </w:rPr>
        <w:t>noteikumu Nr.</w:t>
      </w:r>
      <w:r w:rsidR="00984B44">
        <w:rPr>
          <w:rFonts w:ascii="Times New Roman" w:hAnsi="Times New Roman"/>
          <w:sz w:val="28"/>
          <w:szCs w:val="28"/>
        </w:rPr>
        <w:t> </w:t>
      </w:r>
      <w:r w:rsidR="003239B8">
        <w:rPr>
          <w:rFonts w:ascii="Times New Roman" w:hAnsi="Times New Roman"/>
          <w:sz w:val="28"/>
          <w:szCs w:val="28"/>
        </w:rPr>
        <w:t>692</w:t>
      </w:r>
      <w:r w:rsidRPr="00344844">
        <w:rPr>
          <w:rFonts w:ascii="Times New Roman" w:hAnsi="Times New Roman"/>
          <w:sz w:val="28"/>
          <w:szCs w:val="28"/>
        </w:rPr>
        <w:t xml:space="preserve"> prasības</w:t>
      </w:r>
      <w:r>
        <w:rPr>
          <w:rFonts w:ascii="Times New Roman" w:hAnsi="Times New Roman"/>
          <w:sz w:val="28"/>
          <w:szCs w:val="28"/>
        </w:rPr>
        <w:t xml:space="preserve">, </w:t>
      </w:r>
      <w:r w:rsidR="003E2C2E">
        <w:rPr>
          <w:rFonts w:ascii="Times New Roman" w:hAnsi="Times New Roman"/>
          <w:sz w:val="28"/>
          <w:szCs w:val="28"/>
        </w:rPr>
        <w:t>piemēram, nenodrošina</w:t>
      </w:r>
      <w:r w:rsidR="003E2C2E">
        <w:rPr>
          <w:rFonts w:ascii="Times New Roman" w:hAnsi="Times New Roman"/>
          <w:noProof/>
          <w:sz w:val="28"/>
          <w:szCs w:val="28"/>
        </w:rPr>
        <w:t xml:space="preserve"> peldvietas ūdens kvalitātes nodrošināšanas un</w:t>
      </w:r>
      <w:r w:rsidR="003E2C2E" w:rsidRPr="003E2C2E">
        <w:rPr>
          <w:rFonts w:ascii="Times New Roman" w:hAnsi="Times New Roman"/>
          <w:noProof/>
          <w:sz w:val="28"/>
          <w:szCs w:val="28"/>
        </w:rPr>
        <w:t xml:space="preserve"> cilvēku </w:t>
      </w:r>
      <w:r w:rsidR="003E2C2E">
        <w:rPr>
          <w:rFonts w:ascii="Times New Roman" w:hAnsi="Times New Roman"/>
          <w:noProof/>
          <w:sz w:val="28"/>
          <w:szCs w:val="28"/>
        </w:rPr>
        <w:t xml:space="preserve">drošības un </w:t>
      </w:r>
      <w:r w:rsidR="003E2C2E" w:rsidRPr="003E2C2E">
        <w:rPr>
          <w:rFonts w:ascii="Times New Roman" w:hAnsi="Times New Roman"/>
          <w:noProof/>
          <w:sz w:val="28"/>
          <w:szCs w:val="28"/>
        </w:rPr>
        <w:t>veselības aizsardzība</w:t>
      </w:r>
      <w:r w:rsidR="003E2C2E">
        <w:rPr>
          <w:rFonts w:ascii="Times New Roman" w:hAnsi="Times New Roman"/>
          <w:noProof/>
          <w:sz w:val="28"/>
          <w:szCs w:val="28"/>
        </w:rPr>
        <w:t>s pasākumus</w:t>
      </w:r>
      <w:r w:rsidR="003E2C2E" w:rsidRPr="003E2C2E">
        <w:rPr>
          <w:rFonts w:ascii="Times New Roman" w:hAnsi="Times New Roman"/>
          <w:noProof/>
          <w:sz w:val="28"/>
          <w:szCs w:val="28"/>
        </w:rPr>
        <w:t>,</w:t>
      </w:r>
      <w:r w:rsidR="003E2C2E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l</w:t>
      </w:r>
      <w:r w:rsidR="005A703E">
        <w:rPr>
          <w:rFonts w:ascii="Times New Roman" w:hAnsi="Times New Roman"/>
          <w:sz w:val="28"/>
          <w:szCs w:val="28"/>
        </w:rPr>
        <w:t xml:space="preserve">ūdzam </w:t>
      </w:r>
      <w:r w:rsidR="00AB1AE5">
        <w:rPr>
          <w:rFonts w:ascii="Times New Roman" w:hAnsi="Times New Roman"/>
          <w:sz w:val="28"/>
          <w:szCs w:val="28"/>
        </w:rPr>
        <w:t xml:space="preserve">projekta </w:t>
      </w:r>
      <w:r>
        <w:rPr>
          <w:rFonts w:ascii="Times New Roman" w:hAnsi="Times New Roman"/>
          <w:sz w:val="28"/>
          <w:szCs w:val="28"/>
        </w:rPr>
        <w:t>31.1. apakšpunktu izteik</w:t>
      </w:r>
      <w:r>
        <w:rPr>
          <w:rFonts w:ascii="Times New Roman" w:hAnsi="Times New Roman"/>
          <w:sz w:val="28"/>
          <w:szCs w:val="28"/>
        </w:rPr>
        <w:t xml:space="preserve">t šādā redakcijā: </w:t>
      </w:r>
    </w:p>
    <w:p w:rsidR="00813E75" w:rsidRDefault="00D173AA" w:rsidP="00984B44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“31.1. pārkāpj vides, dabas aizsardzības, kā arī p</w:t>
      </w:r>
      <w:r w:rsidRPr="00344844">
        <w:rPr>
          <w:rFonts w:ascii="Times New Roman" w:hAnsi="Times New Roman"/>
          <w:sz w:val="28"/>
          <w:szCs w:val="28"/>
        </w:rPr>
        <w:t>eldvietas izveidošanas, uzturēšanas un ūdens kvalitātes pārvaldības kārtīb</w:t>
      </w:r>
      <w:r>
        <w:rPr>
          <w:rFonts w:ascii="Times New Roman" w:hAnsi="Times New Roman"/>
          <w:sz w:val="28"/>
          <w:szCs w:val="28"/>
        </w:rPr>
        <w:t xml:space="preserve">u </w:t>
      </w:r>
      <w:r w:rsidRPr="00344844">
        <w:rPr>
          <w:rFonts w:ascii="Times New Roman" w:hAnsi="Times New Roman"/>
          <w:sz w:val="28"/>
          <w:szCs w:val="28"/>
        </w:rPr>
        <w:t>regulējošo normatīvo aktu prasības;”</w:t>
      </w:r>
      <w:r>
        <w:rPr>
          <w:rFonts w:ascii="Times New Roman" w:hAnsi="Times New Roman"/>
          <w:sz w:val="28"/>
          <w:szCs w:val="28"/>
        </w:rPr>
        <w:t>.</w:t>
      </w:r>
    </w:p>
    <w:p w:rsidR="00984B44" w:rsidRDefault="00D173AA" w:rsidP="00984B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B44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4B44">
        <w:rPr>
          <w:rFonts w:ascii="Times New Roman" w:hAnsi="Times New Roman"/>
          <w:sz w:val="28"/>
          <w:szCs w:val="28"/>
        </w:rPr>
        <w:t>Ja tiek iznomāta teritorija - pludmale, kuras teritorijā atrodas peldv</w:t>
      </w:r>
      <w:r w:rsidRPr="00984B44">
        <w:rPr>
          <w:rFonts w:ascii="Times New Roman" w:hAnsi="Times New Roman"/>
          <w:sz w:val="28"/>
          <w:szCs w:val="28"/>
        </w:rPr>
        <w:t>ieta, kas iekļauta</w:t>
      </w:r>
      <w:r>
        <w:rPr>
          <w:rFonts w:ascii="Times New Roman" w:hAnsi="Times New Roman"/>
          <w:sz w:val="28"/>
          <w:szCs w:val="28"/>
        </w:rPr>
        <w:t xml:space="preserve"> noteikumu Nr. 692 1. vai 2. pielikumā, pludmales sadalījumam </w:t>
      </w:r>
      <w:r>
        <w:rPr>
          <w:rFonts w:ascii="Times New Roman" w:hAnsi="Times New Roman"/>
          <w:sz w:val="28"/>
          <w:szCs w:val="28"/>
        </w:rPr>
        <w:lastRenderedPageBreak/>
        <w:t>dažādās zonās būtu jāatbilst</w:t>
      </w:r>
      <w:r w:rsidR="00461398">
        <w:rPr>
          <w:rFonts w:ascii="Times New Roman" w:hAnsi="Times New Roman"/>
          <w:sz w:val="28"/>
          <w:szCs w:val="28"/>
        </w:rPr>
        <w:t xml:space="preserve"> arī noteikumu Nr. 692 prasībām. T</w:t>
      </w:r>
      <w:r>
        <w:rPr>
          <w:rFonts w:ascii="Times New Roman" w:hAnsi="Times New Roman"/>
          <w:sz w:val="28"/>
          <w:szCs w:val="28"/>
        </w:rPr>
        <w:t xml:space="preserve">ādēļ lūdzam projekta 11. punktu aiz vārdiem “izdodot atsevišķus saistošos noteikumus” papildināt ar vārdiem </w:t>
      </w:r>
      <w:r>
        <w:rPr>
          <w:rFonts w:ascii="Times New Roman" w:hAnsi="Times New Roman"/>
          <w:sz w:val="28"/>
          <w:szCs w:val="28"/>
        </w:rPr>
        <w:t>“ievērojot p</w:t>
      </w:r>
      <w:r w:rsidRPr="00344844">
        <w:rPr>
          <w:rFonts w:ascii="Times New Roman" w:hAnsi="Times New Roman"/>
          <w:sz w:val="28"/>
          <w:szCs w:val="28"/>
        </w:rPr>
        <w:t>eldvietas izveidošanas, uzturēšanas un ūdens kvalitātes pārvaldības kārtīb</w:t>
      </w:r>
      <w:r>
        <w:rPr>
          <w:rFonts w:ascii="Times New Roman" w:hAnsi="Times New Roman"/>
          <w:sz w:val="28"/>
          <w:szCs w:val="28"/>
        </w:rPr>
        <w:t xml:space="preserve">u </w:t>
      </w:r>
      <w:r w:rsidRPr="00344844">
        <w:rPr>
          <w:rFonts w:ascii="Times New Roman" w:hAnsi="Times New Roman"/>
          <w:sz w:val="28"/>
          <w:szCs w:val="28"/>
        </w:rPr>
        <w:t>regulējošo normatīvo aktu prasības</w:t>
      </w:r>
      <w:r w:rsidR="00461398">
        <w:rPr>
          <w:rFonts w:ascii="Times New Roman" w:hAnsi="Times New Roman"/>
          <w:sz w:val="28"/>
          <w:szCs w:val="28"/>
        </w:rPr>
        <w:t>.”</w:t>
      </w:r>
    </w:p>
    <w:p w:rsidR="00984B44" w:rsidRDefault="00D173AA" w:rsidP="00984B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0D98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="00175A88" w:rsidRPr="00175A88">
        <w:rPr>
          <w:rFonts w:ascii="Times New Roman" w:hAnsi="Times New Roman"/>
          <w:sz w:val="28"/>
          <w:szCs w:val="28"/>
        </w:rPr>
        <w:t>Pludmales</w:t>
      </w:r>
      <w:r w:rsidR="00B10D98">
        <w:rPr>
          <w:rFonts w:ascii="Times New Roman" w:hAnsi="Times New Roman"/>
          <w:sz w:val="28"/>
          <w:szCs w:val="28"/>
        </w:rPr>
        <w:t>, kuras teritorijā ir peldvieta (ne tikai noteikumu Nr. </w:t>
      </w:r>
      <w:r w:rsidR="00461398">
        <w:rPr>
          <w:rFonts w:ascii="Times New Roman" w:hAnsi="Times New Roman"/>
          <w:sz w:val="28"/>
          <w:szCs w:val="28"/>
        </w:rPr>
        <w:t>692 1. vai 2. pielikumā iekļautā</w:t>
      </w:r>
      <w:r w:rsidR="00B10D98">
        <w:rPr>
          <w:rFonts w:ascii="Times New Roman" w:hAnsi="Times New Roman"/>
          <w:sz w:val="28"/>
          <w:szCs w:val="28"/>
        </w:rPr>
        <w:t>, bet arī citas publiskās peldvietas),</w:t>
      </w:r>
      <w:r w:rsidR="00175A88" w:rsidRPr="00175A88">
        <w:rPr>
          <w:rFonts w:ascii="Times New Roman" w:hAnsi="Times New Roman"/>
          <w:sz w:val="28"/>
          <w:szCs w:val="28"/>
        </w:rPr>
        <w:t xml:space="preserve"> nomniekam ir pienākums, plānojot un veicot nomas līgumā atļauto ūdenstilpes un pludmales izmantošanu, nepieļaut ūdenstilpes, pludmales un jūras piesārņošanu un darbības</w:t>
      </w:r>
      <w:r w:rsidR="00B10D98">
        <w:rPr>
          <w:rFonts w:ascii="Times New Roman" w:hAnsi="Times New Roman"/>
          <w:sz w:val="28"/>
          <w:szCs w:val="28"/>
        </w:rPr>
        <w:t>, ne tikai, lai negatīvi neie</w:t>
      </w:r>
      <w:r w:rsidR="00BB2A13">
        <w:rPr>
          <w:rFonts w:ascii="Times New Roman" w:hAnsi="Times New Roman"/>
          <w:sz w:val="28"/>
          <w:szCs w:val="28"/>
        </w:rPr>
        <w:t>tekmētu vides stāvokli, bet arī</w:t>
      </w:r>
      <w:r w:rsidR="00B10D98">
        <w:rPr>
          <w:rFonts w:ascii="Times New Roman" w:hAnsi="Times New Roman"/>
          <w:sz w:val="28"/>
          <w:szCs w:val="28"/>
        </w:rPr>
        <w:t xml:space="preserve"> lai negatīvi neietekmētu cilvēku veselību un drošību. Tādēļ lūdzam projekta 12. punktu  aiz vārdiem “kas var negatīvi ietekmēt to vides stāvokli” papildināt ar vārdiem “vai cilvēku veselību un drošību”.</w:t>
      </w:r>
    </w:p>
    <w:p w:rsidR="00B10D98" w:rsidRDefault="00D173AA" w:rsidP="00984B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Kā arī izsakām šādu priekšlikumu:</w:t>
      </w:r>
    </w:p>
    <w:p w:rsidR="00B10D98" w:rsidRPr="00CF5F46" w:rsidRDefault="00D173AA" w:rsidP="00B10D9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Lūdzam projekta 29. punktā kā vienu no</w:t>
      </w:r>
      <w:r>
        <w:rPr>
          <w:rFonts w:ascii="Times New Roman" w:hAnsi="Times New Roman"/>
          <w:sz w:val="28"/>
          <w:szCs w:val="28"/>
        </w:rPr>
        <w:t xml:space="preserve"> nomas līguma sastāvdaļām paredzēt arī nomnieka pienākumus iznomātā objekta apsaimniekošanā</w:t>
      </w:r>
      <w:r w:rsidR="007D691C">
        <w:rPr>
          <w:rFonts w:ascii="Times New Roman" w:hAnsi="Times New Roman"/>
          <w:sz w:val="28"/>
          <w:szCs w:val="28"/>
        </w:rPr>
        <w:t>.</w:t>
      </w:r>
    </w:p>
    <w:p w:rsidR="0053210D" w:rsidRDefault="0053210D" w:rsidP="006A4C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4B44" w:rsidRDefault="00984B44" w:rsidP="006A4C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3C93" w:rsidRPr="005F7A3C" w:rsidRDefault="00D173AA" w:rsidP="008B4BD2">
      <w:pPr>
        <w:pStyle w:val="pamattekststabul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Valsts sekretārs</w:t>
      </w:r>
      <w:r w:rsidR="003870A5" w:rsidRPr="005F7A3C">
        <w:rPr>
          <w:sz w:val="28"/>
          <w:szCs w:val="28"/>
        </w:rPr>
        <w:tab/>
        <w:t xml:space="preserve">       </w:t>
      </w:r>
      <w:r w:rsidR="003870A5" w:rsidRPr="005F7A3C">
        <w:rPr>
          <w:sz w:val="28"/>
          <w:szCs w:val="28"/>
        </w:rPr>
        <w:tab/>
      </w:r>
      <w:r w:rsidR="003870A5" w:rsidRPr="005D64BA">
        <w:rPr>
          <w:sz w:val="20"/>
          <w:szCs w:val="20"/>
        </w:rPr>
        <w:t xml:space="preserve">    </w:t>
      </w:r>
      <w:r w:rsidR="005A703E">
        <w:rPr>
          <w:sz w:val="20"/>
          <w:szCs w:val="20"/>
        </w:rPr>
        <w:tab/>
      </w:r>
      <w:r w:rsidR="003870A5" w:rsidRPr="005D64BA">
        <w:rPr>
          <w:sz w:val="20"/>
          <w:szCs w:val="20"/>
        </w:rPr>
        <w:t>(paraksts*)</w:t>
      </w:r>
      <w:r w:rsidR="003870A5">
        <w:rPr>
          <w:sz w:val="28"/>
          <w:szCs w:val="28"/>
        </w:rPr>
        <w:t xml:space="preserve">                           </w:t>
      </w:r>
      <w:r w:rsidR="009E5C46">
        <w:rPr>
          <w:sz w:val="28"/>
          <w:szCs w:val="28"/>
        </w:rPr>
        <w:tab/>
        <w:t xml:space="preserve">          </w:t>
      </w:r>
      <w:r w:rsidR="008D3C4D">
        <w:rPr>
          <w:sz w:val="28"/>
          <w:szCs w:val="28"/>
        </w:rPr>
        <w:t xml:space="preserve">  </w:t>
      </w:r>
      <w:r w:rsidR="005A703E">
        <w:rPr>
          <w:sz w:val="28"/>
          <w:szCs w:val="28"/>
        </w:rPr>
        <w:tab/>
        <w:t>A. Lapiņš</w:t>
      </w:r>
    </w:p>
    <w:p w:rsidR="00791A3E" w:rsidRDefault="00791A3E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984B44" w:rsidRDefault="00984B44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984B44" w:rsidRDefault="00984B44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984B44" w:rsidRDefault="00984B44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7D691C" w:rsidRDefault="007D691C" w:rsidP="00F13C93">
      <w:pPr>
        <w:tabs>
          <w:tab w:val="center" w:pos="4678"/>
          <w:tab w:val="left" w:pos="7260"/>
          <w:tab w:val="right" w:pos="9072"/>
        </w:tabs>
        <w:spacing w:after="0"/>
        <w:rPr>
          <w:rFonts w:ascii="Times New Roman" w:hAnsi="Times New Roman"/>
          <w:sz w:val="28"/>
          <w:szCs w:val="28"/>
        </w:rPr>
      </w:pPr>
    </w:p>
    <w:p w:rsidR="006000C5" w:rsidRPr="003A1A03" w:rsidRDefault="00D173AA" w:rsidP="00A002FF">
      <w:pPr>
        <w:tabs>
          <w:tab w:val="center" w:pos="4678"/>
          <w:tab w:val="left" w:pos="7260"/>
          <w:tab w:val="right" w:pos="9072"/>
        </w:tabs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24</w:t>
      </w:r>
      <w:r w:rsidR="005A703E" w:rsidRPr="003A1A03">
        <w:rPr>
          <w:rFonts w:ascii="Times New Roman" w:eastAsia="Times New Roman" w:hAnsi="Times New Roman"/>
          <w:lang w:val="en-US"/>
        </w:rPr>
        <w:t>.01.2018</w:t>
      </w:r>
      <w:r w:rsidRPr="003A1A03">
        <w:rPr>
          <w:rFonts w:ascii="Times New Roman" w:eastAsia="Times New Roman" w:hAnsi="Times New Roman"/>
          <w:lang w:val="en-US"/>
        </w:rPr>
        <w:t>.</w:t>
      </w:r>
      <w:r w:rsidR="00296AF9" w:rsidRPr="003A1A03">
        <w:rPr>
          <w:rFonts w:ascii="Times New Roman" w:eastAsia="Times New Roman" w:hAnsi="Times New Roman"/>
          <w:lang w:val="en-US"/>
        </w:rPr>
        <w:t xml:space="preserve"> </w:t>
      </w:r>
    </w:p>
    <w:p w:rsidR="006000C5" w:rsidRPr="003A1A03" w:rsidRDefault="00D173AA" w:rsidP="00A002FF">
      <w:pPr>
        <w:pStyle w:val="pamattekststabul"/>
        <w:spacing w:before="0" w:beforeAutospacing="0" w:after="0" w:afterAutospacing="0"/>
        <w:rPr>
          <w:sz w:val="22"/>
          <w:szCs w:val="22"/>
        </w:rPr>
      </w:pPr>
      <w:r w:rsidRPr="003A1A03">
        <w:rPr>
          <w:sz w:val="22"/>
          <w:szCs w:val="22"/>
        </w:rPr>
        <w:t>D.</w:t>
      </w:r>
      <w:r w:rsidR="003870A5" w:rsidRPr="003A1A03">
        <w:rPr>
          <w:sz w:val="22"/>
          <w:szCs w:val="22"/>
        </w:rPr>
        <w:t xml:space="preserve">Būmane,  </w:t>
      </w:r>
    </w:p>
    <w:p w:rsidR="006000C5" w:rsidRPr="003A1A03" w:rsidRDefault="00D173AA" w:rsidP="006000C5">
      <w:pPr>
        <w:pStyle w:val="pamattekststabul"/>
        <w:spacing w:before="0" w:beforeAutospacing="0" w:after="0" w:afterAutospacing="0"/>
        <w:rPr>
          <w:sz w:val="22"/>
          <w:szCs w:val="22"/>
        </w:rPr>
      </w:pPr>
      <w:r w:rsidRPr="003A1A03">
        <w:rPr>
          <w:sz w:val="22"/>
          <w:szCs w:val="22"/>
        </w:rPr>
        <w:t xml:space="preserve">Sabiedrības veselības </w:t>
      </w:r>
      <w:r w:rsidRPr="003A1A03">
        <w:rPr>
          <w:sz w:val="22"/>
          <w:szCs w:val="22"/>
        </w:rPr>
        <w:t>departamenta</w:t>
      </w:r>
    </w:p>
    <w:p w:rsidR="006000C5" w:rsidRPr="003A1A03" w:rsidRDefault="00D173AA" w:rsidP="006000C5">
      <w:pPr>
        <w:pStyle w:val="pamattekststabul"/>
        <w:spacing w:before="0" w:beforeAutospacing="0" w:after="0" w:afterAutospacing="0"/>
        <w:rPr>
          <w:sz w:val="22"/>
          <w:szCs w:val="22"/>
        </w:rPr>
      </w:pPr>
      <w:r w:rsidRPr="003A1A03">
        <w:rPr>
          <w:sz w:val="22"/>
          <w:szCs w:val="22"/>
        </w:rPr>
        <w:t xml:space="preserve">Vides </w:t>
      </w:r>
      <w:r w:rsidR="008B4BD2" w:rsidRPr="003A1A03">
        <w:rPr>
          <w:sz w:val="22"/>
          <w:szCs w:val="22"/>
        </w:rPr>
        <w:t>v</w:t>
      </w:r>
      <w:r w:rsidRPr="003A1A03">
        <w:rPr>
          <w:sz w:val="22"/>
          <w:szCs w:val="22"/>
        </w:rPr>
        <w:t>eselības nodaļas vecākā referente</w:t>
      </w:r>
    </w:p>
    <w:p w:rsidR="00F13C93" w:rsidRPr="003A1A03" w:rsidRDefault="00D173AA" w:rsidP="006000C5">
      <w:pPr>
        <w:pStyle w:val="pamattekststabul"/>
        <w:spacing w:before="0" w:beforeAutospacing="0" w:after="0" w:afterAutospacing="0"/>
        <w:rPr>
          <w:sz w:val="22"/>
          <w:szCs w:val="22"/>
        </w:rPr>
      </w:pPr>
      <w:r w:rsidRPr="003A1A03">
        <w:rPr>
          <w:sz w:val="22"/>
          <w:szCs w:val="22"/>
        </w:rPr>
        <w:t>67876</w:t>
      </w:r>
      <w:r w:rsidR="006000C5" w:rsidRPr="003A1A03">
        <w:rPr>
          <w:sz w:val="22"/>
          <w:szCs w:val="22"/>
        </w:rPr>
        <w:t>148, dace.bumane</w:t>
      </w:r>
      <w:r w:rsidRPr="003A1A03">
        <w:rPr>
          <w:sz w:val="22"/>
          <w:szCs w:val="22"/>
        </w:rPr>
        <w:t>@vm.gov.lv</w:t>
      </w:r>
    </w:p>
    <w:sectPr w:rsidR="00F13C93" w:rsidRPr="003A1A03" w:rsidSect="00547C3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560" w:left="1701" w:header="397" w:footer="5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73AA">
      <w:pPr>
        <w:spacing w:after="0" w:line="240" w:lineRule="auto"/>
      </w:pPr>
      <w:r>
        <w:separator/>
      </w:r>
    </w:p>
  </w:endnote>
  <w:endnote w:type="continuationSeparator" w:id="0">
    <w:p w:rsidR="00000000" w:rsidRDefault="00D1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93" w:rsidRDefault="00D173AA">
    <w:pPr>
      <w:pStyle w:val="Footer"/>
      <w:rPr>
        <w:rFonts w:ascii="Times New Roman" w:hAnsi="Times New Roman"/>
      </w:rPr>
    </w:pPr>
    <w:r w:rsidRPr="009D36CB">
      <w:rPr>
        <w:rFonts w:ascii="Times New Roman" w:hAnsi="Times New Roman"/>
      </w:rPr>
      <w:t xml:space="preserve">*Dokuments ir parakstīts ar drošu elektronisko parakstu un satur </w:t>
    </w:r>
    <w:r w:rsidRPr="009D36CB">
      <w:rPr>
        <w:rFonts w:ascii="Times New Roman" w:hAnsi="Times New Roman"/>
      </w:rPr>
      <w:t>laika zīmogu</w:t>
    </w:r>
  </w:p>
  <w:p w:rsidR="00F13C93" w:rsidRDefault="00F13C93">
    <w:pPr>
      <w:pStyle w:val="Footer"/>
      <w:rPr>
        <w:rFonts w:ascii="Times New Roman" w:hAnsi="Times New Roman"/>
      </w:rPr>
    </w:pPr>
  </w:p>
  <w:p w:rsidR="00F13C93" w:rsidRPr="007D691C" w:rsidRDefault="00D173AA" w:rsidP="007D691C">
    <w:pPr>
      <w:pStyle w:val="Footer"/>
      <w:jc w:val="both"/>
      <w:rPr>
        <w:rFonts w:ascii="Times New Roman" w:hAnsi="Times New Roman"/>
      </w:rPr>
    </w:pPr>
    <w:r>
      <w:rPr>
        <w:rFonts w:ascii="Times New Roman" w:hAnsi="Times New Roman"/>
      </w:rPr>
      <w:t>VMatz_24</w:t>
    </w:r>
    <w:r w:rsidRPr="007D691C">
      <w:rPr>
        <w:rFonts w:ascii="Times New Roman" w:hAnsi="Times New Roman"/>
      </w:rPr>
      <w:t>0118_VSS_46; Atzinums par Ministru kabineta noteikumu projektu "Noteikumi par publisko ūdeņu nomu"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93" w:rsidRDefault="00F13C93">
    <w:pPr>
      <w:pStyle w:val="Footer"/>
      <w:rPr>
        <w:rFonts w:ascii="Times New Roman" w:hAnsi="Times New Roman"/>
      </w:rPr>
    </w:pPr>
  </w:p>
  <w:p w:rsidR="00F13C93" w:rsidRPr="0024220A" w:rsidRDefault="00D173AA">
    <w:pPr>
      <w:pStyle w:val="Foo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F13C93" w:rsidRPr="006541D3" w:rsidRDefault="00D173AA" w:rsidP="00AB1AE5">
    <w:pPr>
      <w:pStyle w:val="Footer"/>
      <w:jc w:val="both"/>
      <w:rPr>
        <w:rFonts w:ascii="Times New Roman" w:hAnsi="Times New Roman"/>
      </w:rPr>
    </w:pPr>
    <w:r>
      <w:rPr>
        <w:rFonts w:ascii="Times New Roman" w:hAnsi="Times New Roman"/>
      </w:rPr>
      <w:t xml:space="preserve">VMatz_240118_VSS_46; Atzinums par </w:t>
    </w:r>
    <w:r w:rsidRPr="006000C5">
      <w:rPr>
        <w:rFonts w:ascii="Times New Roman" w:hAnsi="Times New Roman"/>
      </w:rPr>
      <w:t xml:space="preserve">Ministru kabineta </w:t>
    </w:r>
    <w:r w:rsidRPr="006000C5">
      <w:rPr>
        <w:rFonts w:ascii="Times New Roman" w:hAnsi="Times New Roman"/>
      </w:rPr>
      <w:t>noteikumu projekt</w:t>
    </w:r>
    <w:r>
      <w:rPr>
        <w:rFonts w:ascii="Times New Roman" w:hAnsi="Times New Roman"/>
      </w:rPr>
      <w:t>u</w:t>
    </w:r>
    <w:r w:rsidRPr="006000C5">
      <w:rPr>
        <w:rFonts w:ascii="Times New Roman" w:hAnsi="Times New Roman"/>
      </w:rPr>
      <w:t xml:space="preserve"> </w:t>
    </w:r>
    <w:r w:rsidRPr="00AB1AE5">
      <w:rPr>
        <w:rFonts w:ascii="Times New Roman" w:hAnsi="Times New Roman"/>
      </w:rPr>
      <w:t>"Noteikumi par publisko ūdeņu nomu"</w:t>
    </w:r>
    <w:r>
      <w:rPr>
        <w:rFonts w:ascii="Times New Roman" w:hAnsi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73AA">
      <w:pPr>
        <w:spacing w:after="0" w:line="240" w:lineRule="auto"/>
      </w:pPr>
      <w:r>
        <w:separator/>
      </w:r>
    </w:p>
  </w:footnote>
  <w:footnote w:type="continuationSeparator" w:id="0">
    <w:p w:rsidR="00000000" w:rsidRDefault="00D1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484449116"/>
      <w:docPartObj>
        <w:docPartGallery w:val="Page Numbers (Top of Page)"/>
        <w:docPartUnique/>
      </w:docPartObj>
    </w:sdtPr>
    <w:sdtEndPr/>
    <w:sdtContent>
      <w:p w:rsidR="00F13C93" w:rsidRPr="00126258" w:rsidRDefault="00D173AA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13C93" w:rsidRDefault="00F13C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93" w:rsidRPr="007261FB" w:rsidRDefault="00F13C93" w:rsidP="00F13C93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B32158A"/>
    <w:multiLevelType w:val="hybridMultilevel"/>
    <w:tmpl w:val="FFD8C988"/>
    <w:lvl w:ilvl="0" w:tplc="378ED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E45E6E" w:tentative="1">
      <w:start w:val="1"/>
      <w:numFmt w:val="lowerLetter"/>
      <w:lvlText w:val="%2."/>
      <w:lvlJc w:val="left"/>
      <w:pPr>
        <w:ind w:left="1800" w:hanging="360"/>
      </w:pPr>
    </w:lvl>
    <w:lvl w:ilvl="2" w:tplc="2F4E21E4" w:tentative="1">
      <w:start w:val="1"/>
      <w:numFmt w:val="lowerRoman"/>
      <w:lvlText w:val="%3."/>
      <w:lvlJc w:val="right"/>
      <w:pPr>
        <w:ind w:left="2520" w:hanging="180"/>
      </w:pPr>
    </w:lvl>
    <w:lvl w:ilvl="3" w:tplc="8EE0D4FE" w:tentative="1">
      <w:start w:val="1"/>
      <w:numFmt w:val="decimal"/>
      <w:lvlText w:val="%4."/>
      <w:lvlJc w:val="left"/>
      <w:pPr>
        <w:ind w:left="3240" w:hanging="360"/>
      </w:pPr>
    </w:lvl>
    <w:lvl w:ilvl="4" w:tplc="B8BC7BE6" w:tentative="1">
      <w:start w:val="1"/>
      <w:numFmt w:val="lowerLetter"/>
      <w:lvlText w:val="%5."/>
      <w:lvlJc w:val="left"/>
      <w:pPr>
        <w:ind w:left="3960" w:hanging="360"/>
      </w:pPr>
    </w:lvl>
    <w:lvl w:ilvl="5" w:tplc="C49060A8" w:tentative="1">
      <w:start w:val="1"/>
      <w:numFmt w:val="lowerRoman"/>
      <w:lvlText w:val="%6."/>
      <w:lvlJc w:val="right"/>
      <w:pPr>
        <w:ind w:left="4680" w:hanging="180"/>
      </w:pPr>
    </w:lvl>
    <w:lvl w:ilvl="6" w:tplc="92ECE4EE" w:tentative="1">
      <w:start w:val="1"/>
      <w:numFmt w:val="decimal"/>
      <w:lvlText w:val="%7."/>
      <w:lvlJc w:val="left"/>
      <w:pPr>
        <w:ind w:left="5400" w:hanging="360"/>
      </w:pPr>
    </w:lvl>
    <w:lvl w:ilvl="7" w:tplc="2B5835AA" w:tentative="1">
      <w:start w:val="1"/>
      <w:numFmt w:val="lowerLetter"/>
      <w:lvlText w:val="%8."/>
      <w:lvlJc w:val="left"/>
      <w:pPr>
        <w:ind w:left="6120" w:hanging="360"/>
      </w:pPr>
    </w:lvl>
    <w:lvl w:ilvl="8" w:tplc="0CA0A3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7C2E3920"/>
    <w:multiLevelType w:val="hybridMultilevel"/>
    <w:tmpl w:val="8E968CF2"/>
    <w:lvl w:ilvl="0" w:tplc="ED8A8C7C">
      <w:start w:val="1"/>
      <w:numFmt w:val="decimal"/>
      <w:lvlText w:val="%1."/>
      <w:lvlJc w:val="left"/>
      <w:pPr>
        <w:ind w:left="360" w:hanging="360"/>
      </w:pPr>
    </w:lvl>
    <w:lvl w:ilvl="1" w:tplc="EFEA83AC" w:tentative="1">
      <w:start w:val="1"/>
      <w:numFmt w:val="lowerLetter"/>
      <w:lvlText w:val="%2."/>
      <w:lvlJc w:val="left"/>
      <w:pPr>
        <w:ind w:left="1080" w:hanging="360"/>
      </w:pPr>
    </w:lvl>
    <w:lvl w:ilvl="2" w:tplc="E57EBBAE" w:tentative="1">
      <w:start w:val="1"/>
      <w:numFmt w:val="lowerRoman"/>
      <w:lvlText w:val="%3."/>
      <w:lvlJc w:val="right"/>
      <w:pPr>
        <w:ind w:left="1800" w:hanging="180"/>
      </w:pPr>
    </w:lvl>
    <w:lvl w:ilvl="3" w:tplc="9402A0EC" w:tentative="1">
      <w:start w:val="1"/>
      <w:numFmt w:val="decimal"/>
      <w:lvlText w:val="%4."/>
      <w:lvlJc w:val="left"/>
      <w:pPr>
        <w:ind w:left="2520" w:hanging="360"/>
      </w:pPr>
    </w:lvl>
    <w:lvl w:ilvl="4" w:tplc="2CFAC298" w:tentative="1">
      <w:start w:val="1"/>
      <w:numFmt w:val="lowerLetter"/>
      <w:lvlText w:val="%5."/>
      <w:lvlJc w:val="left"/>
      <w:pPr>
        <w:ind w:left="3240" w:hanging="360"/>
      </w:pPr>
    </w:lvl>
    <w:lvl w:ilvl="5" w:tplc="EA8821B6" w:tentative="1">
      <w:start w:val="1"/>
      <w:numFmt w:val="lowerRoman"/>
      <w:lvlText w:val="%6."/>
      <w:lvlJc w:val="right"/>
      <w:pPr>
        <w:ind w:left="3960" w:hanging="180"/>
      </w:pPr>
    </w:lvl>
    <w:lvl w:ilvl="6" w:tplc="B6463A10" w:tentative="1">
      <w:start w:val="1"/>
      <w:numFmt w:val="decimal"/>
      <w:lvlText w:val="%7."/>
      <w:lvlJc w:val="left"/>
      <w:pPr>
        <w:ind w:left="4680" w:hanging="360"/>
      </w:pPr>
    </w:lvl>
    <w:lvl w:ilvl="7" w:tplc="DC8C862C" w:tentative="1">
      <w:start w:val="1"/>
      <w:numFmt w:val="lowerLetter"/>
      <w:lvlText w:val="%8."/>
      <w:lvlJc w:val="left"/>
      <w:pPr>
        <w:ind w:left="5400" w:hanging="360"/>
      </w:pPr>
    </w:lvl>
    <w:lvl w:ilvl="8" w:tplc="A4BE97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11"/>
    <w:rsid w:val="00041640"/>
    <w:rsid w:val="000E429F"/>
    <w:rsid w:val="00115CD5"/>
    <w:rsid w:val="00126258"/>
    <w:rsid w:val="00175A88"/>
    <w:rsid w:val="001B250D"/>
    <w:rsid w:val="001B4FEF"/>
    <w:rsid w:val="001D1682"/>
    <w:rsid w:val="00203FBE"/>
    <w:rsid w:val="00213766"/>
    <w:rsid w:val="00227E1C"/>
    <w:rsid w:val="0024220A"/>
    <w:rsid w:val="0029006F"/>
    <w:rsid w:val="00296AF9"/>
    <w:rsid w:val="003239B8"/>
    <w:rsid w:val="00344844"/>
    <w:rsid w:val="00351D0F"/>
    <w:rsid w:val="003870A5"/>
    <w:rsid w:val="003A1A03"/>
    <w:rsid w:val="003C0E29"/>
    <w:rsid w:val="003E2C2E"/>
    <w:rsid w:val="004357A7"/>
    <w:rsid w:val="00461398"/>
    <w:rsid w:val="0053029E"/>
    <w:rsid w:val="0053210D"/>
    <w:rsid w:val="00537F6B"/>
    <w:rsid w:val="00547C34"/>
    <w:rsid w:val="00580930"/>
    <w:rsid w:val="00581E58"/>
    <w:rsid w:val="005A703E"/>
    <w:rsid w:val="005D64BA"/>
    <w:rsid w:val="005F492F"/>
    <w:rsid w:val="005F7A3C"/>
    <w:rsid w:val="006000C5"/>
    <w:rsid w:val="00650BAD"/>
    <w:rsid w:val="006541D3"/>
    <w:rsid w:val="00682F7C"/>
    <w:rsid w:val="00697695"/>
    <w:rsid w:val="006A4CA6"/>
    <w:rsid w:val="0070720A"/>
    <w:rsid w:val="007261FB"/>
    <w:rsid w:val="007319AD"/>
    <w:rsid w:val="00746FDC"/>
    <w:rsid w:val="00791A3E"/>
    <w:rsid w:val="00795FCD"/>
    <w:rsid w:val="007B1257"/>
    <w:rsid w:val="007D509B"/>
    <w:rsid w:val="007D691C"/>
    <w:rsid w:val="00813E75"/>
    <w:rsid w:val="00817154"/>
    <w:rsid w:val="00823D40"/>
    <w:rsid w:val="00877798"/>
    <w:rsid w:val="008970E1"/>
    <w:rsid w:val="008A422F"/>
    <w:rsid w:val="008B4BD2"/>
    <w:rsid w:val="008C4D01"/>
    <w:rsid w:val="008D3C4D"/>
    <w:rsid w:val="009216D1"/>
    <w:rsid w:val="00984B44"/>
    <w:rsid w:val="009D36CB"/>
    <w:rsid w:val="009E4440"/>
    <w:rsid w:val="009E5C46"/>
    <w:rsid w:val="00A002FF"/>
    <w:rsid w:val="00AB1AE5"/>
    <w:rsid w:val="00B0492B"/>
    <w:rsid w:val="00B10D98"/>
    <w:rsid w:val="00B719E3"/>
    <w:rsid w:val="00BB2A13"/>
    <w:rsid w:val="00BB7E23"/>
    <w:rsid w:val="00BC5784"/>
    <w:rsid w:val="00BE0903"/>
    <w:rsid w:val="00BF351B"/>
    <w:rsid w:val="00C40230"/>
    <w:rsid w:val="00C66C11"/>
    <w:rsid w:val="00CF5F46"/>
    <w:rsid w:val="00D173AA"/>
    <w:rsid w:val="00DB2F79"/>
    <w:rsid w:val="00E07A24"/>
    <w:rsid w:val="00E92256"/>
    <w:rsid w:val="00F1031A"/>
    <w:rsid w:val="00F12312"/>
    <w:rsid w:val="00F13C93"/>
    <w:rsid w:val="00F3554E"/>
    <w:rsid w:val="00FA4BC7"/>
    <w:rsid w:val="00FE16A6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9BEE420-4AD1-48D7-8C60-B427796E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80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093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E07A24"/>
  </w:style>
  <w:style w:type="character" w:styleId="Hyperlink">
    <w:name w:val="Hyperlink"/>
    <w:basedOn w:val="DefaultParagraphFont"/>
    <w:uiPriority w:val="99"/>
    <w:semiHidden/>
    <w:unhideWhenUsed/>
    <w:rsid w:val="00351D0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0D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0D98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0D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95AE-1336-4377-BC13-015D4B62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1992</Words>
  <Characters>1137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Inga Tapiņa</cp:lastModifiedBy>
  <cp:revision>2</cp:revision>
  <cp:lastPrinted>2018-01-22T11:48:00Z</cp:lastPrinted>
  <dcterms:created xsi:type="dcterms:W3CDTF">2018-01-25T06:50:00Z</dcterms:created>
  <dcterms:modified xsi:type="dcterms:W3CDTF">2018-01-25T06:50:00Z</dcterms:modified>
</cp:coreProperties>
</file>