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86" w:rsidRDefault="00915086" w:rsidP="00915086">
      <w:pPr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From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VARAM &lt;pasts@varam.gov.lv&gt; 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Sent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Friday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May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21, 2021 3:21 PM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kanceleja &lt;kanceleja@iem.gov.lv&gt;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Cc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Sigita Alekse &lt;Sigita.Alekse@ic.iem.gov.lv&gt;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Subject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RE: Likumprojekts el. 5 dienu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saskanosanai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SRGroz</w:t>
      </w:r>
      <w:proofErr w:type="spellEnd"/>
    </w:p>
    <w:p w:rsidR="00915086" w:rsidRDefault="00915086" w:rsidP="00915086"/>
    <w:p w:rsidR="00915086" w:rsidRDefault="00915086" w:rsidP="00915086">
      <w:r>
        <w:t>21.05.2021. Nr.1-132/4946</w:t>
      </w:r>
    </w:p>
    <w:p w:rsidR="00915086" w:rsidRDefault="00915086" w:rsidP="00915086">
      <w:pPr>
        <w:ind w:left="720"/>
        <w:jc w:val="right"/>
        <w:rPr>
          <w:b/>
          <w:bCs/>
        </w:rPr>
      </w:pPr>
    </w:p>
    <w:p w:rsidR="00915086" w:rsidRDefault="00915086" w:rsidP="00915086">
      <w:pPr>
        <w:ind w:left="720"/>
        <w:jc w:val="right"/>
        <w:rPr>
          <w:b/>
          <w:bCs/>
        </w:rPr>
      </w:pPr>
      <w:r>
        <w:rPr>
          <w:b/>
          <w:bCs/>
        </w:rPr>
        <w:t xml:space="preserve">Iekšlietu ministrijai </w:t>
      </w:r>
    </w:p>
    <w:p w:rsidR="00915086" w:rsidRDefault="00915086" w:rsidP="00915086">
      <w:r>
        <w:t>Labdien!</w:t>
      </w:r>
    </w:p>
    <w:p w:rsidR="00915086" w:rsidRDefault="00915086" w:rsidP="00915086">
      <w:r>
        <w:t xml:space="preserve">Vides aizsardzības un reģionālās attīstības ministrija savas kompetences ietvaros ir izskatījusi Iekšlietu ministrijas precizēto likumprojektu “Grozījumi Sodu reģistra likumā” (VSS-52), likumprojekta projekta sākotnējās ietekmes novērtējuma ziņojumu (anotāciju), izziņu par saņemtajiem iebildumiem, Ministru kabineta sēdes </w:t>
      </w:r>
      <w:proofErr w:type="spellStart"/>
      <w:r>
        <w:t>protokollēmuma</w:t>
      </w:r>
      <w:proofErr w:type="spellEnd"/>
      <w:r>
        <w:t xml:space="preserve"> projektu un </w:t>
      </w:r>
      <w:r>
        <w:rPr>
          <w:b/>
          <w:bCs/>
        </w:rPr>
        <w:t>atbalsta likumprojekta tālāku virzību bez iebildumiem.</w:t>
      </w:r>
      <w:r>
        <w:t xml:space="preserve"> </w:t>
      </w:r>
    </w:p>
    <w:p w:rsidR="00915086" w:rsidRDefault="00915086" w:rsidP="00915086"/>
    <w:p w:rsidR="00915086" w:rsidRDefault="00915086" w:rsidP="00915086"/>
    <w:p w:rsidR="00915086" w:rsidRDefault="00915086" w:rsidP="00915086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915086" w:rsidRDefault="00915086" w:rsidP="00915086">
      <w:pPr>
        <w:rPr>
          <w:rFonts w:ascii="Verdana" w:hAnsi="Verdana"/>
          <w:b/>
          <w:bCs/>
          <w:color w:val="1F497D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333375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1" name="Attēls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/>
          <w:bCs/>
          <w:color w:val="1F497D"/>
          <w:sz w:val="18"/>
          <w:szCs w:val="18"/>
        </w:rPr>
        <w:t xml:space="preserve">Evita </w:t>
      </w:r>
      <w:proofErr w:type="spellStart"/>
      <w:r>
        <w:rPr>
          <w:rFonts w:ascii="Verdana" w:hAnsi="Verdana"/>
          <w:b/>
          <w:bCs/>
          <w:color w:val="1F497D"/>
          <w:sz w:val="18"/>
          <w:szCs w:val="18"/>
        </w:rPr>
        <w:t>Truhanova</w:t>
      </w:r>
      <w:proofErr w:type="spellEnd"/>
      <w:r>
        <w:rPr>
          <w:rFonts w:ascii="Verdana" w:hAnsi="Verdana"/>
          <w:b/>
          <w:bCs/>
          <w:color w:val="1F497D"/>
          <w:sz w:val="18"/>
          <w:szCs w:val="18"/>
        </w:rPr>
        <w:t xml:space="preserve"> </w:t>
      </w:r>
    </w:p>
    <w:p w:rsidR="00915086" w:rsidRDefault="00915086" w:rsidP="00915086">
      <w:pPr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Konsultante</w:t>
      </w:r>
    </w:p>
    <w:p w:rsidR="00915086" w:rsidRDefault="00915086" w:rsidP="00915086">
      <w:pPr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 xml:space="preserve">Informācijas un komunikācijas tehnoloģiju politikas koordinācijas nodaļa </w:t>
      </w:r>
    </w:p>
    <w:p w:rsidR="00915086" w:rsidRDefault="00915086" w:rsidP="00915086">
      <w:pPr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Valsts informācijas un komunikācijas tehnoloģiju attīstības departaments</w:t>
      </w:r>
    </w:p>
    <w:p w:rsidR="00915086" w:rsidRDefault="00915086" w:rsidP="00915086">
      <w:pPr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Vides aizsardzības un reģionālās attīstības ministrija</w:t>
      </w:r>
    </w:p>
    <w:p w:rsidR="00915086" w:rsidRDefault="00915086" w:rsidP="00915086">
      <w:pPr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66016793</w:t>
      </w:r>
    </w:p>
    <w:p w:rsidR="00915086" w:rsidRDefault="00915086" w:rsidP="00915086">
      <w:pPr>
        <w:rPr>
          <w:rFonts w:ascii="Verdana" w:hAnsi="Verdana"/>
          <w:color w:val="1F497D"/>
          <w:sz w:val="18"/>
          <w:szCs w:val="18"/>
        </w:rPr>
      </w:pPr>
      <w:hyperlink r:id="rId5" w:history="1">
        <w:r>
          <w:rPr>
            <w:rStyle w:val="Hipersaite"/>
            <w:rFonts w:ascii="Verdana" w:hAnsi="Verdana"/>
            <w:color w:val="0563C1"/>
            <w:sz w:val="18"/>
            <w:szCs w:val="18"/>
          </w:rPr>
          <w:t>evita.truhanova@varam.gov.lv</w:t>
        </w:r>
      </w:hyperlink>
      <w:r>
        <w:rPr>
          <w:rFonts w:ascii="Verdana" w:hAnsi="Verdana"/>
          <w:color w:val="1F497D"/>
          <w:sz w:val="18"/>
          <w:szCs w:val="18"/>
        </w:rPr>
        <w:t xml:space="preserve"> </w:t>
      </w:r>
    </w:p>
    <w:p w:rsidR="00915086" w:rsidRDefault="00915086" w:rsidP="00915086">
      <w:pPr>
        <w:rPr>
          <w:rFonts w:ascii="Verdana" w:hAnsi="Verdana"/>
          <w:color w:val="4B6659"/>
          <w:sz w:val="18"/>
          <w:szCs w:val="18"/>
          <w:shd w:val="clear" w:color="auto" w:fill="FFFFFF"/>
        </w:rPr>
      </w:pPr>
      <w:hyperlink r:id="rId6" w:history="1">
        <w:r>
          <w:rPr>
            <w:rStyle w:val="Hipersaite"/>
            <w:rFonts w:ascii="Verdana" w:hAnsi="Verdana"/>
            <w:color w:val="0563C1"/>
            <w:sz w:val="18"/>
            <w:szCs w:val="18"/>
          </w:rPr>
          <w:t>www.varam.gov.lv</w:t>
        </w:r>
      </w:hyperlink>
    </w:p>
    <w:p w:rsidR="00915086" w:rsidRDefault="00915086" w:rsidP="00915086">
      <w:pPr>
        <w:rPr>
          <w:rFonts w:ascii="Calibri" w:hAnsi="Calibri" w:cs="Calibri"/>
          <w:color w:val="1F497D"/>
          <w:sz w:val="22"/>
          <w:szCs w:val="22"/>
        </w:rPr>
      </w:pPr>
    </w:p>
    <w:p w:rsidR="00B97366" w:rsidRDefault="00B97366">
      <w:bookmarkStart w:id="0" w:name="_GoBack"/>
      <w:bookmarkEnd w:id="0"/>
    </w:p>
    <w:sectPr w:rsidR="00B973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086"/>
    <w:rsid w:val="00915086"/>
    <w:rsid w:val="00B9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8CBFE-E8C6-4822-B836-84F646E7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15086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9150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ram.gov.lv/" TargetMode="External"/><Relationship Id="rId5" Type="http://schemas.openxmlformats.org/officeDocument/2006/relationships/hyperlink" Target="mailto:evita.truhanova@varam.gov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678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Alekse</dc:creator>
  <cp:keywords/>
  <dc:description/>
  <cp:lastModifiedBy>Sigita Alekse</cp:lastModifiedBy>
  <cp:revision>1</cp:revision>
  <dcterms:created xsi:type="dcterms:W3CDTF">2021-07-27T14:42:00Z</dcterms:created>
  <dcterms:modified xsi:type="dcterms:W3CDTF">2021-07-27T14:43:00Z</dcterms:modified>
</cp:coreProperties>
</file>